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6BB3" w14:textId="7B138590" w:rsidR="00997BB7" w:rsidRPr="00997BB7" w:rsidRDefault="000677D6" w:rsidP="000677D6">
      <w:pPr>
        <w:rPr>
          <w:b/>
          <w:sz w:val="32"/>
          <w:szCs w:val="32"/>
        </w:rPr>
      </w:pPr>
      <w:r>
        <w:rPr>
          <w:b/>
          <w:noProof/>
          <w:sz w:val="32"/>
          <w:szCs w:val="32"/>
        </w:rPr>
        <w:drawing>
          <wp:inline distT="0" distB="0" distL="0" distR="0" wp14:anchorId="3CF2238E" wp14:editId="202308C1">
            <wp:extent cx="1572895" cy="1377950"/>
            <wp:effectExtent l="0" t="0" r="825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377950"/>
                    </a:xfrm>
                    <a:prstGeom prst="rect">
                      <a:avLst/>
                    </a:prstGeom>
                    <a:noFill/>
                  </pic:spPr>
                </pic:pic>
              </a:graphicData>
            </a:graphic>
          </wp:inline>
        </w:drawing>
      </w:r>
    </w:p>
    <w:p w14:paraId="261DC325" w14:textId="5A90C63B" w:rsidR="000677D6" w:rsidRPr="000677D6" w:rsidRDefault="003D2DCC" w:rsidP="000677D6">
      <w:pPr>
        <w:pStyle w:val="Nagwek1"/>
        <w:rPr>
          <w:rFonts w:ascii="Arial" w:hAnsi="Arial" w:cs="Arial"/>
          <w:b/>
          <w:bCs/>
          <w:color w:val="auto"/>
          <w:sz w:val="56"/>
          <w:szCs w:val="56"/>
        </w:rPr>
      </w:pPr>
      <w:r w:rsidRPr="000677D6">
        <w:rPr>
          <w:rFonts w:ascii="Arial" w:hAnsi="Arial" w:cs="Arial"/>
          <w:b/>
          <w:bCs/>
          <w:color w:val="auto"/>
          <w:sz w:val="56"/>
          <w:szCs w:val="56"/>
        </w:rPr>
        <w:t>Plan Pracy Szkoły</w:t>
      </w:r>
      <w:r w:rsidR="00795002">
        <w:rPr>
          <w:rFonts w:ascii="Arial" w:hAnsi="Arial" w:cs="Arial"/>
          <w:b/>
          <w:bCs/>
          <w:color w:val="auto"/>
          <w:sz w:val="56"/>
          <w:szCs w:val="56"/>
        </w:rPr>
        <w:t xml:space="preserve"> </w:t>
      </w:r>
      <w:r w:rsidRPr="000677D6">
        <w:rPr>
          <w:rFonts w:ascii="Arial" w:hAnsi="Arial" w:cs="Arial"/>
          <w:b/>
          <w:bCs/>
          <w:color w:val="auto"/>
          <w:sz w:val="56"/>
          <w:szCs w:val="56"/>
        </w:rPr>
        <w:t>SPS nr 60 w Łodzi</w:t>
      </w:r>
      <w:r w:rsidR="00795002">
        <w:rPr>
          <w:rFonts w:ascii="Arial" w:hAnsi="Arial" w:cs="Arial"/>
          <w:b/>
          <w:bCs/>
          <w:color w:val="auto"/>
          <w:sz w:val="56"/>
          <w:szCs w:val="56"/>
        </w:rPr>
        <w:t xml:space="preserve"> </w:t>
      </w:r>
      <w:r w:rsidRPr="000677D6">
        <w:rPr>
          <w:rFonts w:ascii="Arial" w:hAnsi="Arial" w:cs="Arial"/>
          <w:b/>
          <w:bCs/>
          <w:color w:val="auto"/>
          <w:sz w:val="56"/>
          <w:szCs w:val="56"/>
        </w:rPr>
        <w:t>na rok szkolny 20</w:t>
      </w:r>
      <w:r w:rsidR="00BD5B91" w:rsidRPr="000677D6">
        <w:rPr>
          <w:rFonts w:ascii="Arial" w:hAnsi="Arial" w:cs="Arial"/>
          <w:b/>
          <w:bCs/>
          <w:color w:val="auto"/>
          <w:sz w:val="56"/>
          <w:szCs w:val="56"/>
        </w:rPr>
        <w:t>2</w:t>
      </w:r>
      <w:r w:rsidR="00C66C47">
        <w:rPr>
          <w:rFonts w:ascii="Arial" w:hAnsi="Arial" w:cs="Arial"/>
          <w:b/>
          <w:bCs/>
          <w:color w:val="auto"/>
          <w:sz w:val="56"/>
          <w:szCs w:val="56"/>
        </w:rPr>
        <w:t>3</w:t>
      </w:r>
      <w:r w:rsidRPr="000677D6">
        <w:rPr>
          <w:rFonts w:ascii="Arial" w:hAnsi="Arial" w:cs="Arial"/>
          <w:b/>
          <w:bCs/>
          <w:color w:val="auto"/>
          <w:sz w:val="56"/>
          <w:szCs w:val="56"/>
        </w:rPr>
        <w:t>/20</w:t>
      </w:r>
      <w:r w:rsidR="00BD5B91" w:rsidRPr="000677D6">
        <w:rPr>
          <w:rFonts w:ascii="Arial" w:hAnsi="Arial" w:cs="Arial"/>
          <w:b/>
          <w:bCs/>
          <w:color w:val="auto"/>
          <w:sz w:val="56"/>
          <w:szCs w:val="56"/>
        </w:rPr>
        <w:t>2</w:t>
      </w:r>
      <w:r w:rsidR="00C66C47">
        <w:rPr>
          <w:rFonts w:ascii="Arial" w:hAnsi="Arial" w:cs="Arial"/>
          <w:b/>
          <w:bCs/>
          <w:color w:val="auto"/>
          <w:sz w:val="56"/>
          <w:szCs w:val="56"/>
        </w:rPr>
        <w:t>4</w:t>
      </w:r>
    </w:p>
    <w:p w14:paraId="5ED42D4B" w14:textId="2649FA1A" w:rsidR="00BD61A3" w:rsidRPr="000677D6" w:rsidRDefault="000677D6" w:rsidP="003D2DCC">
      <w:pPr>
        <w:rPr>
          <w:b/>
          <w:sz w:val="96"/>
          <w:szCs w:val="96"/>
        </w:rPr>
      </w:pPr>
      <w:r>
        <w:rPr>
          <w:b/>
          <w:sz w:val="96"/>
          <w:szCs w:val="96"/>
        </w:rPr>
        <w:br w:type="page"/>
      </w:r>
    </w:p>
    <w:p w14:paraId="0CDA81B2" w14:textId="77777777" w:rsidR="00997BB7" w:rsidRPr="00795002" w:rsidRDefault="00997BB7" w:rsidP="000677D6">
      <w:pPr>
        <w:pStyle w:val="Nagwek2"/>
        <w:rPr>
          <w:rFonts w:ascii="Arial" w:hAnsi="Arial" w:cs="Arial"/>
          <w:b/>
          <w:bCs/>
          <w:color w:val="auto"/>
          <w:sz w:val="32"/>
          <w:szCs w:val="32"/>
        </w:rPr>
      </w:pPr>
      <w:r w:rsidRPr="00795002">
        <w:rPr>
          <w:rFonts w:ascii="Arial" w:hAnsi="Arial" w:cs="Arial"/>
          <w:b/>
          <w:bCs/>
          <w:color w:val="auto"/>
          <w:sz w:val="32"/>
          <w:szCs w:val="32"/>
        </w:rPr>
        <w:lastRenderedPageBreak/>
        <w:t>Spis treści</w:t>
      </w:r>
    </w:p>
    <w:p w14:paraId="35AE4F46" w14:textId="7CD2FEC5"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Podstawowe kierunki polityki oświatowej państwa w roku szkolnym 20</w:t>
      </w:r>
      <w:r w:rsidR="00BD5B91" w:rsidRPr="008B0BA2">
        <w:rPr>
          <w:rFonts w:ascii="Arial" w:hAnsi="Arial" w:cs="Arial"/>
          <w:sz w:val="24"/>
          <w:szCs w:val="24"/>
        </w:rPr>
        <w:t>2</w:t>
      </w:r>
      <w:r w:rsidR="00734FE2">
        <w:rPr>
          <w:rFonts w:ascii="Arial" w:hAnsi="Arial" w:cs="Arial"/>
          <w:sz w:val="24"/>
          <w:szCs w:val="24"/>
        </w:rPr>
        <w:t>3</w:t>
      </w:r>
      <w:r w:rsidRPr="008B0BA2">
        <w:rPr>
          <w:rFonts w:ascii="Arial" w:hAnsi="Arial" w:cs="Arial"/>
          <w:sz w:val="24"/>
          <w:szCs w:val="24"/>
        </w:rPr>
        <w:t>/20</w:t>
      </w:r>
      <w:r w:rsidR="00BD5B91" w:rsidRPr="008B0BA2">
        <w:rPr>
          <w:rFonts w:ascii="Arial" w:hAnsi="Arial" w:cs="Arial"/>
          <w:sz w:val="24"/>
          <w:szCs w:val="24"/>
        </w:rPr>
        <w:t>2</w:t>
      </w:r>
      <w:r w:rsidR="00734FE2">
        <w:rPr>
          <w:rFonts w:ascii="Arial" w:hAnsi="Arial" w:cs="Arial"/>
          <w:sz w:val="24"/>
          <w:szCs w:val="24"/>
        </w:rPr>
        <w:t>4</w:t>
      </w:r>
      <w:r w:rsidR="00B545C8" w:rsidRPr="008B0BA2">
        <w:rPr>
          <w:rFonts w:ascii="Arial" w:hAnsi="Arial" w:cs="Arial"/>
          <w:sz w:val="24"/>
          <w:szCs w:val="24"/>
        </w:rPr>
        <w:t>……………………….…</w:t>
      </w:r>
      <w:r w:rsidR="008B0BA2">
        <w:rPr>
          <w:rFonts w:ascii="Arial" w:hAnsi="Arial" w:cs="Arial"/>
          <w:sz w:val="24"/>
          <w:szCs w:val="24"/>
        </w:rPr>
        <w:t>.</w:t>
      </w:r>
      <w:r w:rsidR="00B545C8" w:rsidRPr="008B0BA2">
        <w:rPr>
          <w:rFonts w:ascii="Arial" w:hAnsi="Arial" w:cs="Arial"/>
          <w:sz w:val="24"/>
          <w:szCs w:val="24"/>
        </w:rPr>
        <w:t>………</w:t>
      </w:r>
      <w:r w:rsidR="00C94473">
        <w:rPr>
          <w:rFonts w:ascii="Arial" w:hAnsi="Arial" w:cs="Arial"/>
          <w:sz w:val="24"/>
          <w:szCs w:val="24"/>
        </w:rPr>
        <w:t>..</w:t>
      </w:r>
      <w:r w:rsidR="00B545C8" w:rsidRPr="008B0BA2">
        <w:rPr>
          <w:rFonts w:ascii="Arial" w:hAnsi="Arial" w:cs="Arial"/>
          <w:sz w:val="24"/>
          <w:szCs w:val="24"/>
        </w:rPr>
        <w:t>s. 3</w:t>
      </w:r>
    </w:p>
    <w:p w14:paraId="7B240073" w14:textId="2D6A85FF"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Priorytety w pracy szkoły w roku szkolnym 20</w:t>
      </w:r>
      <w:r w:rsidR="00BD5B91" w:rsidRPr="008B0BA2">
        <w:rPr>
          <w:rFonts w:ascii="Arial" w:hAnsi="Arial" w:cs="Arial"/>
          <w:sz w:val="24"/>
          <w:szCs w:val="24"/>
        </w:rPr>
        <w:t>2</w:t>
      </w:r>
      <w:r w:rsidR="00734FE2">
        <w:rPr>
          <w:rFonts w:ascii="Arial" w:hAnsi="Arial" w:cs="Arial"/>
          <w:sz w:val="24"/>
          <w:szCs w:val="24"/>
        </w:rPr>
        <w:t>3</w:t>
      </w:r>
      <w:r w:rsidRPr="008B0BA2">
        <w:rPr>
          <w:rFonts w:ascii="Arial" w:hAnsi="Arial" w:cs="Arial"/>
          <w:sz w:val="24"/>
          <w:szCs w:val="24"/>
        </w:rPr>
        <w:t>/20</w:t>
      </w:r>
      <w:r w:rsidR="00BD5B91" w:rsidRPr="008B0BA2">
        <w:rPr>
          <w:rFonts w:ascii="Arial" w:hAnsi="Arial" w:cs="Arial"/>
          <w:sz w:val="24"/>
          <w:szCs w:val="24"/>
        </w:rPr>
        <w:t>2</w:t>
      </w:r>
      <w:r w:rsidR="00734FE2">
        <w:rPr>
          <w:rFonts w:ascii="Arial" w:hAnsi="Arial" w:cs="Arial"/>
          <w:sz w:val="24"/>
          <w:szCs w:val="24"/>
        </w:rPr>
        <w:t>4</w:t>
      </w:r>
      <w:r w:rsidR="00B545C8"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852178" w:rsidRPr="008B0BA2">
        <w:rPr>
          <w:rFonts w:ascii="Arial" w:hAnsi="Arial" w:cs="Arial"/>
          <w:sz w:val="24"/>
          <w:szCs w:val="24"/>
        </w:rPr>
        <w:t>4</w:t>
      </w:r>
    </w:p>
    <w:p w14:paraId="2F323BAE" w14:textId="581B6FAA"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Kalendarz roku szkolnego 20</w:t>
      </w:r>
      <w:r w:rsidR="00BD5B91" w:rsidRPr="008B0BA2">
        <w:rPr>
          <w:rFonts w:ascii="Arial" w:hAnsi="Arial" w:cs="Arial"/>
          <w:sz w:val="24"/>
          <w:szCs w:val="24"/>
        </w:rPr>
        <w:t>2</w:t>
      </w:r>
      <w:r w:rsidR="00734FE2">
        <w:rPr>
          <w:rFonts w:ascii="Arial" w:hAnsi="Arial" w:cs="Arial"/>
          <w:sz w:val="24"/>
          <w:szCs w:val="24"/>
        </w:rPr>
        <w:t>3</w:t>
      </w:r>
      <w:r w:rsidRPr="008B0BA2">
        <w:rPr>
          <w:rFonts w:ascii="Arial" w:hAnsi="Arial" w:cs="Arial"/>
          <w:sz w:val="24"/>
          <w:szCs w:val="24"/>
        </w:rPr>
        <w:t>/20</w:t>
      </w:r>
      <w:r w:rsidR="00BD5B91" w:rsidRPr="008B0BA2">
        <w:rPr>
          <w:rFonts w:ascii="Arial" w:hAnsi="Arial" w:cs="Arial"/>
          <w:sz w:val="24"/>
          <w:szCs w:val="24"/>
        </w:rPr>
        <w:t>2</w:t>
      </w:r>
      <w:r w:rsidR="00734FE2">
        <w:rPr>
          <w:rFonts w:ascii="Arial" w:hAnsi="Arial" w:cs="Arial"/>
          <w:sz w:val="24"/>
          <w:szCs w:val="24"/>
        </w:rPr>
        <w:t>4</w:t>
      </w:r>
      <w:r w:rsidR="00B545C8"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……..s.</w:t>
      </w:r>
      <w:r w:rsidR="00D334E9" w:rsidRPr="008B0BA2">
        <w:rPr>
          <w:rFonts w:ascii="Arial" w:hAnsi="Arial" w:cs="Arial"/>
          <w:sz w:val="24"/>
          <w:szCs w:val="24"/>
        </w:rPr>
        <w:t xml:space="preserve"> 5</w:t>
      </w:r>
    </w:p>
    <w:p w14:paraId="35285E73" w14:textId="65D1B8D7" w:rsidR="003D2DCC" w:rsidRPr="008B0BA2" w:rsidRDefault="003D2DCC" w:rsidP="008B0BA2">
      <w:pPr>
        <w:spacing w:line="480" w:lineRule="auto"/>
        <w:ind w:left="1800"/>
        <w:rPr>
          <w:rFonts w:ascii="Arial" w:hAnsi="Arial" w:cs="Arial"/>
          <w:sz w:val="24"/>
          <w:szCs w:val="24"/>
        </w:rPr>
      </w:pPr>
      <w:r w:rsidRPr="008B0BA2">
        <w:rPr>
          <w:rFonts w:ascii="Arial" w:hAnsi="Arial" w:cs="Arial"/>
          <w:sz w:val="24"/>
          <w:szCs w:val="24"/>
        </w:rPr>
        <w:t>Dni</w:t>
      </w:r>
      <w:r w:rsidR="008B0BA2">
        <w:rPr>
          <w:rFonts w:ascii="Arial" w:hAnsi="Arial" w:cs="Arial"/>
          <w:sz w:val="24"/>
          <w:szCs w:val="24"/>
        </w:rPr>
        <w:t xml:space="preserve"> </w:t>
      </w:r>
      <w:r w:rsidRPr="008B0BA2">
        <w:rPr>
          <w:rFonts w:ascii="Arial" w:hAnsi="Arial" w:cs="Arial"/>
          <w:sz w:val="24"/>
          <w:szCs w:val="24"/>
        </w:rPr>
        <w:t>dyrektorskie</w:t>
      </w:r>
      <w:r w:rsidR="00930E35" w:rsidRPr="008B0BA2">
        <w:rPr>
          <w:rFonts w:ascii="Arial" w:hAnsi="Arial" w:cs="Arial"/>
          <w:sz w:val="24"/>
          <w:szCs w:val="24"/>
        </w:rPr>
        <w:t>……</w:t>
      </w:r>
      <w:r w:rsidR="008B0BA2">
        <w:rPr>
          <w:rFonts w:ascii="Arial" w:hAnsi="Arial" w:cs="Arial"/>
          <w:sz w:val="24"/>
          <w:szCs w:val="24"/>
        </w:rPr>
        <w:t>...</w:t>
      </w:r>
      <w:r w:rsidR="00930E35" w:rsidRPr="008B0BA2">
        <w:rPr>
          <w:rFonts w:ascii="Arial" w:hAnsi="Arial" w:cs="Arial"/>
          <w:sz w:val="24"/>
          <w:szCs w:val="24"/>
        </w:rPr>
        <w:t>……………………………</w:t>
      </w:r>
      <w:r w:rsidR="00D83016">
        <w:rPr>
          <w:rFonts w:ascii="Arial" w:hAnsi="Arial" w:cs="Arial"/>
          <w:sz w:val="24"/>
          <w:szCs w:val="24"/>
        </w:rPr>
        <w:t>.</w:t>
      </w:r>
      <w:r w:rsidR="00930E35" w:rsidRPr="008B0BA2">
        <w:rPr>
          <w:rFonts w:ascii="Arial" w:hAnsi="Arial" w:cs="Arial"/>
          <w:sz w:val="24"/>
          <w:szCs w:val="24"/>
        </w:rPr>
        <w:t>……………………………………………………</w:t>
      </w:r>
      <w:r w:rsidR="00D334E9" w:rsidRPr="008B0BA2">
        <w:rPr>
          <w:rFonts w:ascii="Arial" w:hAnsi="Arial" w:cs="Arial"/>
          <w:sz w:val="24"/>
          <w:szCs w:val="24"/>
        </w:rPr>
        <w:t>..</w:t>
      </w:r>
      <w:r w:rsidR="00930E35"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5</w:t>
      </w:r>
    </w:p>
    <w:p w14:paraId="15FAA896" w14:textId="3CBBFEBE" w:rsidR="003D2DCC" w:rsidRPr="008B0BA2" w:rsidRDefault="003D2DCC" w:rsidP="002B1FB0">
      <w:pPr>
        <w:pStyle w:val="Akapitzlist"/>
        <w:numPr>
          <w:ilvl w:val="0"/>
          <w:numId w:val="2"/>
        </w:numPr>
        <w:spacing w:line="480" w:lineRule="auto"/>
        <w:rPr>
          <w:rFonts w:ascii="Arial" w:hAnsi="Arial" w:cs="Arial"/>
          <w:sz w:val="24"/>
          <w:szCs w:val="24"/>
        </w:rPr>
      </w:pPr>
      <w:r w:rsidRPr="008B0BA2">
        <w:rPr>
          <w:rFonts w:ascii="Arial" w:hAnsi="Arial" w:cs="Arial"/>
          <w:sz w:val="24"/>
          <w:szCs w:val="24"/>
        </w:rPr>
        <w:t>Zadania wychowawczo – profilaktyczne</w:t>
      </w:r>
      <w:r w:rsidR="00B545C8"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w:t>
      </w:r>
      <w:r w:rsidR="00C94473">
        <w:rPr>
          <w:rFonts w:ascii="Arial" w:hAnsi="Arial" w:cs="Arial"/>
          <w:sz w:val="24"/>
          <w:szCs w:val="24"/>
        </w:rPr>
        <w:t>…..</w:t>
      </w:r>
      <w:r w:rsidR="00B545C8" w:rsidRPr="008B0BA2">
        <w:rPr>
          <w:rFonts w:ascii="Arial" w:hAnsi="Arial" w:cs="Arial"/>
          <w:sz w:val="24"/>
          <w:szCs w:val="24"/>
        </w:rPr>
        <w:t>……</w:t>
      </w:r>
      <w:r w:rsidR="00D334E9" w:rsidRPr="008B0BA2">
        <w:rPr>
          <w:rFonts w:ascii="Arial" w:hAnsi="Arial" w:cs="Arial"/>
          <w:sz w:val="24"/>
          <w:szCs w:val="24"/>
        </w:rPr>
        <w:t xml:space="preserve">…s. </w:t>
      </w:r>
      <w:r w:rsidR="000C2DE5">
        <w:rPr>
          <w:rFonts w:ascii="Arial" w:hAnsi="Arial" w:cs="Arial"/>
          <w:sz w:val="24"/>
          <w:szCs w:val="24"/>
        </w:rPr>
        <w:t>5</w:t>
      </w:r>
    </w:p>
    <w:p w14:paraId="4C223658" w14:textId="6D6F2FFA"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Harmonogram obserwacji</w:t>
      </w:r>
      <w:r w:rsidR="00B545C8" w:rsidRPr="008B0BA2">
        <w:rPr>
          <w:rFonts w:ascii="Arial" w:hAnsi="Arial" w:cs="Arial"/>
          <w:sz w:val="24"/>
          <w:szCs w:val="24"/>
        </w:rPr>
        <w:t>……………….……………………………………………………</w:t>
      </w:r>
      <w:r w:rsidR="00635440" w:rsidRPr="008B0BA2">
        <w:rPr>
          <w:rFonts w:ascii="Arial" w:hAnsi="Arial" w:cs="Arial"/>
          <w:sz w:val="24"/>
          <w:szCs w:val="24"/>
        </w:rPr>
        <w:t>………………………</w:t>
      </w:r>
      <w:r w:rsidR="00D334E9"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6</w:t>
      </w:r>
    </w:p>
    <w:p w14:paraId="578B9C1E" w14:textId="5D9088AC"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Harmonogram kontroli wewnętrznej</w:t>
      </w:r>
      <w:r w:rsidR="00B545C8" w:rsidRPr="008B0BA2">
        <w:rPr>
          <w:rFonts w:ascii="Arial" w:hAnsi="Arial" w:cs="Arial"/>
          <w:sz w:val="24"/>
          <w:szCs w:val="24"/>
        </w:rPr>
        <w:t>………………………………………………………………</w:t>
      </w:r>
      <w:r w:rsidR="00635440" w:rsidRPr="008B0BA2">
        <w:rPr>
          <w:rFonts w:ascii="Arial" w:hAnsi="Arial" w:cs="Arial"/>
          <w:sz w:val="24"/>
          <w:szCs w:val="24"/>
        </w:rPr>
        <w:t>………………….</w:t>
      </w:r>
      <w:r w:rsidR="00D334E9" w:rsidRPr="008B0BA2">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6</w:t>
      </w:r>
    </w:p>
    <w:p w14:paraId="21F1160C" w14:textId="0CD81C42"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Harmonogram konkursów</w:t>
      </w:r>
      <w:r w:rsidR="00B545C8" w:rsidRPr="008B0BA2">
        <w:rPr>
          <w:rFonts w:ascii="Arial" w:hAnsi="Arial" w:cs="Arial"/>
          <w:sz w:val="24"/>
          <w:szCs w:val="24"/>
        </w:rPr>
        <w:t>……………………………………………………………………</w:t>
      </w:r>
      <w:r w:rsidR="008B0BA2">
        <w:rPr>
          <w:rFonts w:ascii="Arial" w:hAnsi="Arial" w:cs="Arial"/>
          <w:sz w:val="24"/>
          <w:szCs w:val="24"/>
        </w:rPr>
        <w:t>,</w:t>
      </w:r>
      <w:r w:rsidR="00635440" w:rsidRPr="008B0BA2">
        <w:rPr>
          <w:rFonts w:ascii="Arial" w:hAnsi="Arial" w:cs="Arial"/>
          <w:sz w:val="24"/>
          <w:szCs w:val="24"/>
        </w:rPr>
        <w:t>……………………</w:t>
      </w:r>
      <w:r w:rsidR="00D334E9"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7</w:t>
      </w:r>
    </w:p>
    <w:p w14:paraId="38E79A75" w14:textId="59C0C76C"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Harmonogram zebrań Rady Pedagogicznej</w:t>
      </w:r>
      <w:r w:rsidR="00B545C8"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w:t>
      </w:r>
      <w:r w:rsidR="000C2DE5">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7</w:t>
      </w:r>
    </w:p>
    <w:p w14:paraId="281D5B03" w14:textId="53AF63F5" w:rsidR="003D2DCC" w:rsidRPr="008B0BA2" w:rsidRDefault="003D2DCC"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Harmonogram szkoleń w ramach WDN</w:t>
      </w:r>
      <w:r w:rsidR="00B545C8" w:rsidRPr="008B0BA2">
        <w:rPr>
          <w:rFonts w:ascii="Arial" w:hAnsi="Arial" w:cs="Arial"/>
          <w:sz w:val="24"/>
          <w:szCs w:val="24"/>
        </w:rPr>
        <w:t>………………………………………………………………</w:t>
      </w:r>
      <w:r w:rsid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w:t>
      </w:r>
      <w:r w:rsidR="000C2DE5">
        <w:rPr>
          <w:rFonts w:ascii="Arial" w:hAnsi="Arial" w:cs="Arial"/>
          <w:sz w:val="24"/>
          <w:szCs w:val="24"/>
        </w:rPr>
        <w:t>…</w:t>
      </w:r>
      <w:r w:rsidR="00B545C8" w:rsidRPr="008B0BA2">
        <w:rPr>
          <w:rFonts w:ascii="Arial" w:hAnsi="Arial" w:cs="Arial"/>
          <w:sz w:val="24"/>
          <w:szCs w:val="24"/>
        </w:rPr>
        <w:t>……</w:t>
      </w:r>
      <w:r w:rsidR="00D334E9" w:rsidRPr="008B0BA2">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7</w:t>
      </w:r>
    </w:p>
    <w:p w14:paraId="09395A22" w14:textId="670C479C" w:rsidR="00997BB7" w:rsidRPr="008B0BA2" w:rsidRDefault="00BB4FF5" w:rsidP="00997BB7">
      <w:pPr>
        <w:pStyle w:val="Akapitzlist"/>
        <w:numPr>
          <w:ilvl w:val="0"/>
          <w:numId w:val="2"/>
        </w:numPr>
        <w:spacing w:line="480" w:lineRule="auto"/>
        <w:rPr>
          <w:rFonts w:ascii="Arial" w:hAnsi="Arial" w:cs="Arial"/>
          <w:sz w:val="24"/>
          <w:szCs w:val="24"/>
        </w:rPr>
      </w:pPr>
      <w:r w:rsidRPr="008B0BA2">
        <w:rPr>
          <w:rFonts w:ascii="Arial" w:hAnsi="Arial" w:cs="Arial"/>
          <w:sz w:val="24"/>
          <w:szCs w:val="24"/>
        </w:rPr>
        <w:t xml:space="preserve">Plan </w:t>
      </w:r>
      <w:r w:rsidR="00F660B5" w:rsidRPr="008B0BA2">
        <w:rPr>
          <w:rFonts w:ascii="Arial" w:hAnsi="Arial" w:cs="Arial"/>
          <w:sz w:val="24"/>
          <w:szCs w:val="24"/>
        </w:rPr>
        <w:t xml:space="preserve">działań </w:t>
      </w:r>
      <w:r w:rsidR="00997BB7" w:rsidRPr="008B0BA2">
        <w:rPr>
          <w:rFonts w:ascii="Arial" w:hAnsi="Arial" w:cs="Arial"/>
          <w:sz w:val="24"/>
          <w:szCs w:val="24"/>
        </w:rPr>
        <w:t>koordynatora ds. bezpieczeństwa</w:t>
      </w:r>
      <w:r w:rsidR="00B545C8" w:rsidRPr="008B0BA2">
        <w:rPr>
          <w:rFonts w:ascii="Arial" w:hAnsi="Arial" w:cs="Arial"/>
          <w:sz w:val="24"/>
          <w:szCs w:val="24"/>
        </w:rPr>
        <w:t>…………………….……………………………………</w:t>
      </w:r>
      <w:r w:rsidR="00635440" w:rsidRPr="008B0BA2">
        <w:rPr>
          <w:rFonts w:ascii="Arial" w:hAnsi="Arial" w:cs="Arial"/>
          <w:sz w:val="24"/>
          <w:szCs w:val="24"/>
        </w:rPr>
        <w:t>……</w:t>
      </w:r>
      <w:r w:rsidR="00B545C8" w:rsidRPr="008B0BA2">
        <w:rPr>
          <w:rFonts w:ascii="Arial" w:hAnsi="Arial" w:cs="Arial"/>
          <w:sz w:val="24"/>
          <w:szCs w:val="24"/>
        </w:rPr>
        <w:t>…</w:t>
      </w:r>
      <w:r w:rsidR="000C2DE5">
        <w:rPr>
          <w:rFonts w:ascii="Arial" w:hAnsi="Arial" w:cs="Arial"/>
          <w:sz w:val="24"/>
          <w:szCs w:val="24"/>
        </w:rPr>
        <w:t>...</w:t>
      </w:r>
      <w:r w:rsidR="00B545C8" w:rsidRPr="008B0BA2">
        <w:rPr>
          <w:rFonts w:ascii="Arial" w:hAnsi="Arial" w:cs="Arial"/>
          <w:sz w:val="24"/>
          <w:szCs w:val="24"/>
        </w:rPr>
        <w:t>…</w:t>
      </w:r>
      <w:r w:rsidR="00D334E9" w:rsidRPr="008B0BA2">
        <w:rPr>
          <w:rFonts w:ascii="Arial" w:hAnsi="Arial" w:cs="Arial"/>
          <w:sz w:val="24"/>
          <w:szCs w:val="24"/>
        </w:rPr>
        <w:t>.</w:t>
      </w:r>
      <w:r w:rsidR="00203641" w:rsidRPr="008B0BA2">
        <w:rPr>
          <w:rFonts w:ascii="Arial" w:hAnsi="Arial" w:cs="Arial"/>
          <w:sz w:val="24"/>
          <w:szCs w:val="24"/>
        </w:rPr>
        <w:t>.</w:t>
      </w:r>
      <w:r w:rsidR="00B545C8" w:rsidRPr="008B0BA2">
        <w:rPr>
          <w:rFonts w:ascii="Arial" w:hAnsi="Arial" w:cs="Arial"/>
          <w:sz w:val="24"/>
          <w:szCs w:val="24"/>
        </w:rPr>
        <w:t>..s.</w:t>
      </w:r>
      <w:r w:rsidR="00635440" w:rsidRPr="008B0BA2">
        <w:rPr>
          <w:rFonts w:ascii="Arial" w:hAnsi="Arial" w:cs="Arial"/>
          <w:sz w:val="24"/>
          <w:szCs w:val="24"/>
        </w:rPr>
        <w:t xml:space="preserve"> </w:t>
      </w:r>
      <w:r w:rsidR="000C2DE5">
        <w:rPr>
          <w:rFonts w:ascii="Arial" w:hAnsi="Arial" w:cs="Arial"/>
          <w:sz w:val="24"/>
          <w:szCs w:val="24"/>
        </w:rPr>
        <w:t>8</w:t>
      </w:r>
    </w:p>
    <w:p w14:paraId="78438E3C" w14:textId="5D2422F5" w:rsidR="000677D6" w:rsidRPr="00693FD0" w:rsidRDefault="00BB4FF5" w:rsidP="00693FD0">
      <w:pPr>
        <w:pStyle w:val="Akapitzlist"/>
        <w:numPr>
          <w:ilvl w:val="0"/>
          <w:numId w:val="2"/>
        </w:numPr>
        <w:rPr>
          <w:rFonts w:ascii="Arial" w:hAnsi="Arial" w:cs="Arial"/>
          <w:sz w:val="24"/>
          <w:szCs w:val="24"/>
        </w:rPr>
      </w:pPr>
      <w:r w:rsidRPr="008B0BA2">
        <w:rPr>
          <w:rFonts w:ascii="Arial" w:hAnsi="Arial" w:cs="Arial"/>
          <w:sz w:val="24"/>
          <w:szCs w:val="24"/>
        </w:rPr>
        <w:t>Plan</w:t>
      </w:r>
      <w:r w:rsidR="00997BB7" w:rsidRPr="008B0BA2">
        <w:rPr>
          <w:rFonts w:ascii="Arial" w:hAnsi="Arial" w:cs="Arial"/>
          <w:sz w:val="24"/>
          <w:szCs w:val="24"/>
        </w:rPr>
        <w:t xml:space="preserve"> </w:t>
      </w:r>
      <w:r w:rsidR="00F660B5" w:rsidRPr="008B0BA2">
        <w:rPr>
          <w:rFonts w:ascii="Arial" w:hAnsi="Arial" w:cs="Arial"/>
          <w:sz w:val="24"/>
          <w:szCs w:val="24"/>
        </w:rPr>
        <w:t xml:space="preserve">działań </w:t>
      </w:r>
      <w:r w:rsidR="00997BB7" w:rsidRPr="008B0BA2">
        <w:rPr>
          <w:rFonts w:ascii="Arial" w:hAnsi="Arial" w:cs="Arial"/>
          <w:sz w:val="24"/>
          <w:szCs w:val="24"/>
        </w:rPr>
        <w:t>koordynatora ds. działań prozdrowotnych</w:t>
      </w:r>
      <w:r w:rsidR="00B545C8" w:rsidRPr="008B0BA2">
        <w:rPr>
          <w:rFonts w:ascii="Arial" w:hAnsi="Arial" w:cs="Arial"/>
          <w:sz w:val="24"/>
          <w:szCs w:val="24"/>
        </w:rPr>
        <w:t>…………………………</w:t>
      </w:r>
      <w:r w:rsidR="00693FD0">
        <w:rPr>
          <w:rFonts w:ascii="Arial" w:hAnsi="Arial" w:cs="Arial"/>
          <w:sz w:val="24"/>
          <w:szCs w:val="24"/>
        </w:rPr>
        <w:t>…………………………….</w:t>
      </w:r>
      <w:r w:rsidR="00635440" w:rsidRPr="008B0BA2">
        <w:rPr>
          <w:rFonts w:ascii="Arial" w:hAnsi="Arial" w:cs="Arial"/>
          <w:sz w:val="24"/>
          <w:szCs w:val="24"/>
        </w:rPr>
        <w:t>………</w:t>
      </w:r>
      <w:r w:rsidR="00693FD0">
        <w:rPr>
          <w:rFonts w:ascii="Arial" w:hAnsi="Arial" w:cs="Arial"/>
          <w:sz w:val="24"/>
          <w:szCs w:val="24"/>
        </w:rPr>
        <w:t>.</w:t>
      </w:r>
      <w:r w:rsidR="00B545C8" w:rsidRPr="00693FD0">
        <w:rPr>
          <w:rFonts w:ascii="Arial" w:hAnsi="Arial" w:cs="Arial"/>
          <w:sz w:val="24"/>
          <w:szCs w:val="24"/>
        </w:rPr>
        <w:t>..s.</w:t>
      </w:r>
      <w:r w:rsidR="00635440" w:rsidRPr="00693FD0">
        <w:rPr>
          <w:rFonts w:ascii="Arial" w:hAnsi="Arial" w:cs="Arial"/>
          <w:sz w:val="24"/>
          <w:szCs w:val="24"/>
        </w:rPr>
        <w:t xml:space="preserve"> </w:t>
      </w:r>
      <w:r w:rsidR="000C2DE5" w:rsidRPr="00693FD0">
        <w:rPr>
          <w:rFonts w:ascii="Arial" w:hAnsi="Arial" w:cs="Arial"/>
          <w:sz w:val="24"/>
          <w:szCs w:val="24"/>
        </w:rPr>
        <w:t>8</w:t>
      </w:r>
    </w:p>
    <w:p w14:paraId="6E09AD72" w14:textId="62504F3D" w:rsidR="00852178" w:rsidRPr="008B0BA2" w:rsidRDefault="000677D6" w:rsidP="000677D6">
      <w:pPr>
        <w:rPr>
          <w:rFonts w:ascii="Arial" w:hAnsi="Arial" w:cs="Arial"/>
          <w:sz w:val="24"/>
          <w:szCs w:val="24"/>
        </w:rPr>
      </w:pPr>
      <w:r w:rsidRPr="008B0BA2">
        <w:rPr>
          <w:rFonts w:ascii="Arial" w:hAnsi="Arial" w:cs="Arial"/>
          <w:sz w:val="24"/>
          <w:szCs w:val="24"/>
        </w:rPr>
        <w:br w:type="page"/>
      </w:r>
    </w:p>
    <w:p w14:paraId="612BCB24" w14:textId="36762F7C" w:rsidR="00997BB7" w:rsidRDefault="001D72A7" w:rsidP="00C25B13">
      <w:pPr>
        <w:pStyle w:val="Nagwek2"/>
        <w:rPr>
          <w:rFonts w:ascii="Arial" w:hAnsi="Arial" w:cs="Arial"/>
          <w:b/>
          <w:bCs/>
          <w:color w:val="auto"/>
          <w:sz w:val="32"/>
          <w:szCs w:val="32"/>
        </w:rPr>
      </w:pPr>
      <w:r w:rsidRPr="00AC19A2">
        <w:rPr>
          <w:rFonts w:ascii="Arial" w:hAnsi="Arial" w:cs="Arial"/>
          <w:b/>
          <w:bCs/>
          <w:color w:val="auto"/>
          <w:sz w:val="32"/>
          <w:szCs w:val="32"/>
        </w:rPr>
        <w:lastRenderedPageBreak/>
        <w:t xml:space="preserve">I </w:t>
      </w:r>
      <w:r w:rsidR="00997BB7" w:rsidRPr="00AC19A2">
        <w:rPr>
          <w:rFonts w:ascii="Arial" w:hAnsi="Arial" w:cs="Arial"/>
          <w:b/>
          <w:bCs/>
          <w:color w:val="auto"/>
          <w:sz w:val="32"/>
          <w:szCs w:val="32"/>
        </w:rPr>
        <w:t>Podstawowe kierunki polityki oświatowej państwa w roku szkolnym 20</w:t>
      </w:r>
      <w:r w:rsidR="00BD5B91" w:rsidRPr="00AC19A2">
        <w:rPr>
          <w:rFonts w:ascii="Arial" w:hAnsi="Arial" w:cs="Arial"/>
          <w:b/>
          <w:bCs/>
          <w:color w:val="auto"/>
          <w:sz w:val="32"/>
          <w:szCs w:val="32"/>
        </w:rPr>
        <w:t>2</w:t>
      </w:r>
      <w:r w:rsidR="00734FE2">
        <w:rPr>
          <w:rFonts w:ascii="Arial" w:hAnsi="Arial" w:cs="Arial"/>
          <w:b/>
          <w:bCs/>
          <w:color w:val="auto"/>
          <w:sz w:val="32"/>
          <w:szCs w:val="32"/>
        </w:rPr>
        <w:t>3</w:t>
      </w:r>
      <w:r w:rsidR="00997BB7" w:rsidRPr="00AC19A2">
        <w:rPr>
          <w:rFonts w:ascii="Arial" w:hAnsi="Arial" w:cs="Arial"/>
          <w:b/>
          <w:bCs/>
          <w:color w:val="auto"/>
          <w:sz w:val="32"/>
          <w:szCs w:val="32"/>
        </w:rPr>
        <w:t>/20</w:t>
      </w:r>
      <w:r w:rsidR="00BD5B91" w:rsidRPr="00AC19A2">
        <w:rPr>
          <w:rFonts w:ascii="Arial" w:hAnsi="Arial" w:cs="Arial"/>
          <w:b/>
          <w:bCs/>
          <w:color w:val="auto"/>
          <w:sz w:val="32"/>
          <w:szCs w:val="32"/>
        </w:rPr>
        <w:t>2</w:t>
      </w:r>
      <w:r w:rsidR="00734FE2">
        <w:rPr>
          <w:rFonts w:ascii="Arial" w:hAnsi="Arial" w:cs="Arial"/>
          <w:b/>
          <w:bCs/>
          <w:color w:val="auto"/>
          <w:sz w:val="32"/>
          <w:szCs w:val="32"/>
        </w:rPr>
        <w:t>4</w:t>
      </w:r>
    </w:p>
    <w:p w14:paraId="34FE4C8B" w14:textId="77777777" w:rsidR="00734FE2" w:rsidRDefault="00734FE2" w:rsidP="00D83016">
      <w:pPr>
        <w:rPr>
          <w:rFonts w:ascii="Arial" w:eastAsia="Times New Roman" w:hAnsi="Arial" w:cs="Arial"/>
          <w:sz w:val="24"/>
          <w:szCs w:val="24"/>
          <w:lang w:eastAsia="pl-PL"/>
        </w:rPr>
      </w:pPr>
    </w:p>
    <w:p w14:paraId="23D8B12F" w14:textId="1629C276" w:rsidR="00734FE2" w:rsidRP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Kontynuacja działań na rzecz szerszego udostępnienia kanonu i założeń edukacji klasycznej oraz sięgania do dziedzictwa cywilizacyjnego Europy, w tym wsparcie powrotu do szkół języka łacińskiego jako drugiego języka obcego.</w:t>
      </w:r>
    </w:p>
    <w:p w14:paraId="275391D0"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5C99F59B"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Doskonalenie kompetencji dyrektorów szkół i nauczycieli w zakresie warunków i sposobu oceniania wewnątrzszkolnego.</w:t>
      </w:r>
    </w:p>
    <w:p w14:paraId="61DEC213"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Doskonalenie kompetencji nauczycieli w pracy z uczniem z doświadczeniem migracyjnym, w tym w zakresie nauczania języka polskiego jako języka obcego.</w:t>
      </w:r>
    </w:p>
    <w:p w14:paraId="044E0E1D"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Rozwój kształcenia zawodowego i uczenia się w miejscu pracy w partnerstwie z przedstawicielami branż.</w:t>
      </w:r>
    </w:p>
    <w:p w14:paraId="527C3BF0"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6E2B3305"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Wspieranie nauczycieli w podejmowaniu inicjatyw/działań w zakresie zachęcania i wspierania uczniów do rozwijania ich aktywności fizycznej.</w:t>
      </w:r>
    </w:p>
    <w:p w14:paraId="4E9B2DF6"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152EA186" w14:textId="77777777" w:rsid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Rozwijanie umiejętności uczniów i nauczycieli z wykorzystaniem sprzętu zakupionego w ramach programu „Laboratoria przyszłości”.</w:t>
      </w:r>
    </w:p>
    <w:p w14:paraId="72AAFB00" w14:textId="4DDC3D75" w:rsidR="001F50A8" w:rsidRPr="00734FE2" w:rsidRDefault="00734FE2" w:rsidP="00734FE2">
      <w:pPr>
        <w:pStyle w:val="Akapitzlist"/>
        <w:numPr>
          <w:ilvl w:val="1"/>
          <w:numId w:val="2"/>
        </w:numPr>
        <w:rPr>
          <w:rFonts w:ascii="Arial" w:hAnsi="Arial" w:cs="Arial"/>
          <w:bCs/>
          <w:sz w:val="24"/>
          <w:szCs w:val="24"/>
        </w:rPr>
      </w:pPr>
      <w:r w:rsidRPr="00734FE2">
        <w:rPr>
          <w:rFonts w:ascii="Arial" w:hAnsi="Arial" w:cs="Arial"/>
          <w:bCs/>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r w:rsidR="00D83016" w:rsidRPr="00734FE2">
        <w:rPr>
          <w:rFonts w:ascii="Arial" w:hAnsi="Arial" w:cs="Arial"/>
          <w:bCs/>
          <w:sz w:val="24"/>
          <w:szCs w:val="24"/>
        </w:rPr>
        <w:br w:type="page"/>
      </w:r>
    </w:p>
    <w:p w14:paraId="5D67A85F" w14:textId="265D7EC4" w:rsidR="00FE0181" w:rsidRDefault="001D72A7" w:rsidP="00C25B13">
      <w:pPr>
        <w:pStyle w:val="Nagwek2"/>
        <w:rPr>
          <w:rFonts w:ascii="Arial" w:hAnsi="Arial" w:cs="Arial"/>
          <w:b/>
          <w:bCs/>
          <w:color w:val="auto"/>
          <w:sz w:val="32"/>
          <w:szCs w:val="32"/>
        </w:rPr>
      </w:pPr>
      <w:r w:rsidRPr="00AC19A2">
        <w:rPr>
          <w:rFonts w:ascii="Arial" w:hAnsi="Arial" w:cs="Arial"/>
          <w:b/>
          <w:bCs/>
          <w:color w:val="auto"/>
          <w:sz w:val="32"/>
          <w:szCs w:val="32"/>
        </w:rPr>
        <w:lastRenderedPageBreak/>
        <w:t xml:space="preserve">II </w:t>
      </w:r>
      <w:r w:rsidR="00997BB7" w:rsidRPr="00AC19A2">
        <w:rPr>
          <w:rFonts w:ascii="Arial" w:hAnsi="Arial" w:cs="Arial"/>
          <w:b/>
          <w:bCs/>
          <w:color w:val="auto"/>
          <w:sz w:val="32"/>
          <w:szCs w:val="32"/>
        </w:rPr>
        <w:t>Priorytety w pracy szkoły w roku szkolnym 20</w:t>
      </w:r>
      <w:r w:rsidR="00EF1C15" w:rsidRPr="00AC19A2">
        <w:rPr>
          <w:rFonts w:ascii="Arial" w:hAnsi="Arial" w:cs="Arial"/>
          <w:b/>
          <w:bCs/>
          <w:color w:val="auto"/>
          <w:sz w:val="32"/>
          <w:szCs w:val="32"/>
        </w:rPr>
        <w:t>2</w:t>
      </w:r>
      <w:r w:rsidR="00734FE2">
        <w:rPr>
          <w:rFonts w:ascii="Arial" w:hAnsi="Arial" w:cs="Arial"/>
          <w:b/>
          <w:bCs/>
          <w:color w:val="auto"/>
          <w:sz w:val="32"/>
          <w:szCs w:val="32"/>
        </w:rPr>
        <w:t>3</w:t>
      </w:r>
      <w:r w:rsidR="00997BB7" w:rsidRPr="00AC19A2">
        <w:rPr>
          <w:rFonts w:ascii="Arial" w:hAnsi="Arial" w:cs="Arial"/>
          <w:b/>
          <w:bCs/>
          <w:color w:val="auto"/>
          <w:sz w:val="32"/>
          <w:szCs w:val="32"/>
        </w:rPr>
        <w:t>/20</w:t>
      </w:r>
      <w:r w:rsidR="00EF1C15" w:rsidRPr="00AC19A2">
        <w:rPr>
          <w:rFonts w:ascii="Arial" w:hAnsi="Arial" w:cs="Arial"/>
          <w:b/>
          <w:bCs/>
          <w:color w:val="auto"/>
          <w:sz w:val="32"/>
          <w:szCs w:val="32"/>
        </w:rPr>
        <w:t>2</w:t>
      </w:r>
      <w:r w:rsidR="00734FE2">
        <w:rPr>
          <w:rFonts w:ascii="Arial" w:hAnsi="Arial" w:cs="Arial"/>
          <w:b/>
          <w:bCs/>
          <w:color w:val="auto"/>
          <w:sz w:val="32"/>
          <w:szCs w:val="32"/>
        </w:rPr>
        <w:t>4</w:t>
      </w:r>
    </w:p>
    <w:p w14:paraId="047DA200" w14:textId="23C77543" w:rsidR="00131CB4" w:rsidRDefault="00131CB4" w:rsidP="00734FE2">
      <w:pPr>
        <w:tabs>
          <w:tab w:val="left" w:pos="7824"/>
        </w:tabs>
        <w:rPr>
          <w:rFonts w:ascii="Arial" w:hAnsi="Arial" w:cs="Arial"/>
          <w:bCs/>
          <w:sz w:val="24"/>
          <w:szCs w:val="24"/>
        </w:rPr>
      </w:pPr>
      <w:r w:rsidRPr="00131CB4">
        <w:rPr>
          <w:rFonts w:ascii="Arial" w:hAnsi="Arial" w:cs="Arial"/>
          <w:bCs/>
          <w:sz w:val="24"/>
          <w:szCs w:val="24"/>
        </w:rPr>
        <w:t>W roku szkolnym 202</w:t>
      </w:r>
      <w:r w:rsidR="00734FE2">
        <w:rPr>
          <w:rFonts w:ascii="Arial" w:hAnsi="Arial" w:cs="Arial"/>
          <w:bCs/>
          <w:sz w:val="24"/>
          <w:szCs w:val="24"/>
        </w:rPr>
        <w:t>3</w:t>
      </w:r>
      <w:r w:rsidRPr="00131CB4">
        <w:rPr>
          <w:rFonts w:ascii="Arial" w:hAnsi="Arial" w:cs="Arial"/>
          <w:bCs/>
          <w:sz w:val="24"/>
          <w:szCs w:val="24"/>
        </w:rPr>
        <w:t>/2</w:t>
      </w:r>
      <w:r w:rsidR="00734FE2">
        <w:rPr>
          <w:rFonts w:ascii="Arial" w:hAnsi="Arial" w:cs="Arial"/>
          <w:bCs/>
          <w:sz w:val="24"/>
          <w:szCs w:val="24"/>
        </w:rPr>
        <w:t>4</w:t>
      </w:r>
      <w:r w:rsidRPr="00131CB4">
        <w:rPr>
          <w:rFonts w:ascii="Arial" w:hAnsi="Arial" w:cs="Arial"/>
          <w:bCs/>
          <w:sz w:val="24"/>
          <w:szCs w:val="24"/>
        </w:rPr>
        <w:t xml:space="preserve"> szczególnemu nadzorowi podlegać będzie:</w:t>
      </w:r>
      <w:r w:rsidR="00734FE2">
        <w:rPr>
          <w:rFonts w:ascii="Arial" w:hAnsi="Arial" w:cs="Arial"/>
          <w:bCs/>
          <w:sz w:val="24"/>
          <w:szCs w:val="24"/>
        </w:rPr>
        <w:tab/>
      </w:r>
    </w:p>
    <w:p w14:paraId="38297D13" w14:textId="2AB01E71" w:rsidR="00734FE2" w:rsidRPr="00734FE2" w:rsidRDefault="00734FE2" w:rsidP="00734FE2">
      <w:pPr>
        <w:pStyle w:val="Akapitzlist"/>
        <w:numPr>
          <w:ilvl w:val="0"/>
          <w:numId w:val="41"/>
        </w:numPr>
        <w:tabs>
          <w:tab w:val="left" w:pos="7824"/>
        </w:tabs>
        <w:rPr>
          <w:rFonts w:ascii="Arial" w:hAnsi="Arial" w:cs="Arial"/>
          <w:bCs/>
          <w:sz w:val="24"/>
          <w:szCs w:val="24"/>
        </w:rPr>
      </w:pPr>
      <w:r w:rsidRPr="00734FE2">
        <w:rPr>
          <w:rFonts w:ascii="Arial" w:hAnsi="Arial" w:cs="Arial"/>
          <w:bCs/>
          <w:sz w:val="24"/>
          <w:szCs w:val="24"/>
        </w:rPr>
        <w:t>Zwiększenie aktywności w zakresie wykorzystania na zajęciach edukacyjnych i wychowawczych sprzętu i pomocy dydaktycznych zakupionych w ramach programu „Laboratoriów Przyszłości”,</w:t>
      </w:r>
    </w:p>
    <w:p w14:paraId="0CB51BD5" w14:textId="32125608" w:rsidR="00734FE2" w:rsidRDefault="00734FE2" w:rsidP="00734FE2">
      <w:pPr>
        <w:pStyle w:val="Akapitzlist"/>
        <w:numPr>
          <w:ilvl w:val="0"/>
          <w:numId w:val="41"/>
        </w:numPr>
        <w:tabs>
          <w:tab w:val="left" w:pos="7824"/>
        </w:tabs>
        <w:rPr>
          <w:rFonts w:ascii="Arial" w:hAnsi="Arial" w:cs="Arial"/>
          <w:bCs/>
          <w:sz w:val="24"/>
          <w:szCs w:val="24"/>
        </w:rPr>
      </w:pPr>
      <w:r w:rsidRPr="00734FE2">
        <w:rPr>
          <w:rFonts w:ascii="Arial" w:hAnsi="Arial" w:cs="Arial"/>
          <w:bCs/>
          <w:sz w:val="24"/>
          <w:szCs w:val="24"/>
        </w:rPr>
        <w:t>Efektywne wykorzystywanie czasu pracy na  zajęć edukacyjnych i wychowawczych,</w:t>
      </w:r>
    </w:p>
    <w:p w14:paraId="5A5FD00E" w14:textId="77777777" w:rsidR="00734FE2" w:rsidRDefault="00734FE2" w:rsidP="00734FE2">
      <w:pPr>
        <w:pStyle w:val="Akapitzlist"/>
        <w:numPr>
          <w:ilvl w:val="0"/>
          <w:numId w:val="41"/>
        </w:numPr>
        <w:tabs>
          <w:tab w:val="left" w:pos="7824"/>
        </w:tabs>
        <w:rPr>
          <w:rFonts w:ascii="Arial" w:hAnsi="Arial" w:cs="Arial"/>
          <w:bCs/>
          <w:sz w:val="24"/>
          <w:szCs w:val="24"/>
        </w:rPr>
      </w:pPr>
      <w:r w:rsidRPr="00734FE2">
        <w:rPr>
          <w:rFonts w:ascii="Arial" w:hAnsi="Arial" w:cs="Arial"/>
          <w:bCs/>
          <w:sz w:val="24"/>
          <w:szCs w:val="24"/>
        </w:rPr>
        <w:t>Przestrzeganie przepisów w zakresie bezpieczeństwa organizacji zajęć edukacyjnych, wychowawczych i opiekuńczych oraz organizacji</w:t>
      </w:r>
      <w:r>
        <w:rPr>
          <w:rFonts w:ascii="Arial" w:hAnsi="Arial" w:cs="Arial"/>
          <w:bCs/>
          <w:sz w:val="24"/>
          <w:szCs w:val="24"/>
        </w:rPr>
        <w:t xml:space="preserve"> </w:t>
      </w:r>
      <w:r w:rsidRPr="00734FE2">
        <w:rPr>
          <w:rFonts w:ascii="Arial" w:hAnsi="Arial" w:cs="Arial"/>
          <w:bCs/>
          <w:sz w:val="24"/>
          <w:szCs w:val="24"/>
        </w:rPr>
        <w:t>pobytu ucznia na terenie placówki.</w:t>
      </w:r>
    </w:p>
    <w:p w14:paraId="7AFA6B1E" w14:textId="77777777" w:rsidR="00734FE2" w:rsidRDefault="00734FE2" w:rsidP="00734FE2">
      <w:pPr>
        <w:pStyle w:val="Akapitzlist"/>
        <w:numPr>
          <w:ilvl w:val="0"/>
          <w:numId w:val="41"/>
        </w:numPr>
        <w:tabs>
          <w:tab w:val="left" w:pos="7824"/>
        </w:tabs>
        <w:rPr>
          <w:rFonts w:ascii="Arial" w:hAnsi="Arial" w:cs="Arial"/>
          <w:bCs/>
          <w:sz w:val="24"/>
          <w:szCs w:val="24"/>
        </w:rPr>
      </w:pPr>
      <w:r w:rsidRPr="00734FE2">
        <w:rPr>
          <w:rFonts w:ascii="Arial" w:hAnsi="Arial" w:cs="Arial"/>
          <w:bCs/>
          <w:sz w:val="24"/>
          <w:szCs w:val="24"/>
        </w:rPr>
        <w:t>Adekwatność treści Programu wychowawczo-profilaktycznego do potrzeb szkoły w roku szkolnym 2023/24 oraz sposoby realizacji,</w:t>
      </w:r>
      <w:r>
        <w:rPr>
          <w:rFonts w:ascii="Arial" w:hAnsi="Arial" w:cs="Arial"/>
          <w:bCs/>
          <w:sz w:val="24"/>
          <w:szCs w:val="24"/>
        </w:rPr>
        <w:t xml:space="preserve"> </w:t>
      </w:r>
      <w:r w:rsidRPr="00734FE2">
        <w:rPr>
          <w:rFonts w:ascii="Arial" w:hAnsi="Arial" w:cs="Arial"/>
          <w:bCs/>
          <w:sz w:val="24"/>
          <w:szCs w:val="24"/>
        </w:rPr>
        <w:t xml:space="preserve">atrakcyjność  zajęć, efektywność.  </w:t>
      </w:r>
    </w:p>
    <w:p w14:paraId="0984DEC8" w14:textId="5264AAD4" w:rsidR="00734FE2" w:rsidRPr="00734FE2" w:rsidRDefault="00734FE2" w:rsidP="00734FE2">
      <w:pPr>
        <w:pStyle w:val="Akapitzlist"/>
        <w:numPr>
          <w:ilvl w:val="0"/>
          <w:numId w:val="41"/>
        </w:numPr>
        <w:tabs>
          <w:tab w:val="left" w:pos="7824"/>
        </w:tabs>
        <w:rPr>
          <w:rFonts w:ascii="Arial" w:hAnsi="Arial" w:cs="Arial"/>
          <w:bCs/>
          <w:sz w:val="24"/>
          <w:szCs w:val="24"/>
        </w:rPr>
      </w:pPr>
      <w:r w:rsidRPr="00734FE2">
        <w:rPr>
          <w:rFonts w:ascii="Arial" w:hAnsi="Arial" w:cs="Arial"/>
          <w:bCs/>
          <w:sz w:val="24"/>
          <w:szCs w:val="24"/>
        </w:rPr>
        <w:t xml:space="preserve">Realizacja podstawy programowej kształcenia ogólnego z poszczególnych przedmiotów, a w szczególności:   </w:t>
      </w:r>
    </w:p>
    <w:p w14:paraId="00364C57" w14:textId="5AC76A5D" w:rsidR="00734FE2" w:rsidRPr="00734FE2" w:rsidRDefault="00734FE2" w:rsidP="00734FE2">
      <w:pPr>
        <w:tabs>
          <w:tab w:val="left" w:pos="7824"/>
        </w:tabs>
        <w:rPr>
          <w:rFonts w:ascii="Arial" w:hAnsi="Arial" w:cs="Arial"/>
          <w:bCs/>
          <w:sz w:val="24"/>
          <w:szCs w:val="24"/>
        </w:rPr>
      </w:pPr>
      <w:r w:rsidRPr="00734FE2">
        <w:rPr>
          <w:rFonts w:ascii="Arial" w:hAnsi="Arial" w:cs="Arial"/>
          <w:bCs/>
          <w:sz w:val="24"/>
          <w:szCs w:val="24"/>
        </w:rPr>
        <w:t>- uwzględnianie zalecanych warunków i sposobów realizacji podstaw programowych dla poszczególnych przedmiotów w planowaniu pracy nauczyciela i bieżącej pracy;</w:t>
      </w:r>
    </w:p>
    <w:p w14:paraId="3B438025" w14:textId="2F48591D" w:rsidR="00734FE2" w:rsidRPr="00734FE2" w:rsidRDefault="00734FE2" w:rsidP="00734FE2">
      <w:pPr>
        <w:tabs>
          <w:tab w:val="left" w:pos="7824"/>
        </w:tabs>
        <w:rPr>
          <w:rFonts w:ascii="Arial" w:hAnsi="Arial" w:cs="Arial"/>
          <w:bCs/>
          <w:sz w:val="24"/>
          <w:szCs w:val="24"/>
        </w:rPr>
      </w:pPr>
      <w:r w:rsidRPr="00734FE2">
        <w:rPr>
          <w:rFonts w:ascii="Arial" w:hAnsi="Arial" w:cs="Arial"/>
          <w:bCs/>
          <w:sz w:val="24"/>
          <w:szCs w:val="24"/>
        </w:rPr>
        <w:t xml:space="preserve">  - kontrola planów pracy nauczyciela (rozkładów materiałów) i opracowanych wymagań edukacyjnych pod względem kompletności umieszczenia w podstawy programowej;</w:t>
      </w:r>
    </w:p>
    <w:p w14:paraId="2797EF79" w14:textId="77777777" w:rsidR="00734FE2" w:rsidRPr="00734FE2" w:rsidRDefault="00734FE2" w:rsidP="00734FE2">
      <w:pPr>
        <w:tabs>
          <w:tab w:val="left" w:pos="7824"/>
        </w:tabs>
        <w:rPr>
          <w:rFonts w:ascii="Arial" w:hAnsi="Arial" w:cs="Arial"/>
          <w:bCs/>
          <w:sz w:val="24"/>
          <w:szCs w:val="24"/>
        </w:rPr>
      </w:pPr>
      <w:r w:rsidRPr="00734FE2">
        <w:rPr>
          <w:rFonts w:ascii="Arial" w:hAnsi="Arial" w:cs="Arial"/>
          <w:bCs/>
          <w:sz w:val="24"/>
          <w:szCs w:val="24"/>
        </w:rPr>
        <w:t xml:space="preserve">  - kontrola dostosowania wymagań edukacyjnych do możliwości i potrzeb uczniów ze specjalnymi potrzebami edukacyjnymi;</w:t>
      </w:r>
    </w:p>
    <w:p w14:paraId="0ACABB3E" w14:textId="77777777" w:rsidR="00734FE2" w:rsidRPr="00734FE2" w:rsidRDefault="00734FE2" w:rsidP="00734FE2">
      <w:pPr>
        <w:tabs>
          <w:tab w:val="left" w:pos="7824"/>
        </w:tabs>
        <w:rPr>
          <w:rFonts w:ascii="Arial" w:hAnsi="Arial" w:cs="Arial"/>
          <w:bCs/>
          <w:sz w:val="24"/>
          <w:szCs w:val="24"/>
        </w:rPr>
      </w:pPr>
      <w:r w:rsidRPr="00734FE2">
        <w:rPr>
          <w:rFonts w:ascii="Arial" w:hAnsi="Arial" w:cs="Arial"/>
          <w:bCs/>
          <w:sz w:val="24"/>
          <w:szCs w:val="24"/>
        </w:rPr>
        <w:t xml:space="preserve">  - wykorzystywania zasobów szkoły w procesie kształcenia;</w:t>
      </w:r>
    </w:p>
    <w:p w14:paraId="1E7DFB8A" w14:textId="798F3048" w:rsidR="00734FE2" w:rsidRPr="00734FE2" w:rsidRDefault="00734FE2" w:rsidP="00734FE2">
      <w:pPr>
        <w:tabs>
          <w:tab w:val="left" w:pos="7824"/>
        </w:tabs>
        <w:rPr>
          <w:rFonts w:ascii="Arial" w:hAnsi="Arial" w:cs="Arial"/>
          <w:bCs/>
          <w:sz w:val="24"/>
          <w:szCs w:val="24"/>
        </w:rPr>
      </w:pPr>
      <w:r w:rsidRPr="00734FE2">
        <w:rPr>
          <w:rFonts w:ascii="Arial" w:hAnsi="Arial" w:cs="Arial"/>
          <w:bCs/>
          <w:sz w:val="24"/>
          <w:szCs w:val="24"/>
        </w:rPr>
        <w:t xml:space="preserve"> </w:t>
      </w:r>
      <w:r w:rsidR="00523A58">
        <w:rPr>
          <w:rFonts w:ascii="Arial" w:hAnsi="Arial" w:cs="Arial"/>
          <w:bCs/>
          <w:sz w:val="24"/>
          <w:szCs w:val="24"/>
        </w:rPr>
        <w:t xml:space="preserve"> </w:t>
      </w:r>
      <w:r w:rsidRPr="00734FE2">
        <w:rPr>
          <w:rFonts w:ascii="Arial" w:hAnsi="Arial" w:cs="Arial"/>
          <w:bCs/>
          <w:sz w:val="24"/>
          <w:szCs w:val="24"/>
        </w:rPr>
        <w:t>- ocenianie spełniania funkcji wychowawczej szkoły poprzez realizację Programu wychowawczego – profilaktycznego</w:t>
      </w:r>
    </w:p>
    <w:p w14:paraId="784A54A5" w14:textId="053C45C0" w:rsidR="00734FE2" w:rsidRPr="00131CB4" w:rsidRDefault="00734FE2" w:rsidP="00734FE2">
      <w:pPr>
        <w:tabs>
          <w:tab w:val="left" w:pos="7824"/>
        </w:tabs>
        <w:rPr>
          <w:rFonts w:ascii="Arial" w:hAnsi="Arial" w:cs="Arial"/>
          <w:bCs/>
          <w:sz w:val="24"/>
          <w:szCs w:val="24"/>
        </w:rPr>
      </w:pPr>
      <w:r w:rsidRPr="00734FE2">
        <w:rPr>
          <w:rFonts w:ascii="Arial" w:hAnsi="Arial" w:cs="Arial"/>
          <w:bCs/>
          <w:sz w:val="24"/>
          <w:szCs w:val="24"/>
        </w:rPr>
        <w:t xml:space="preserve">  - ocena poprawności stosowania przez nauczycieli prawa oświatowego w praktyce szkolnej.</w:t>
      </w:r>
    </w:p>
    <w:p w14:paraId="5BC915BF" w14:textId="2E4CE7D7" w:rsidR="001F50A8" w:rsidRPr="00AC19A2" w:rsidRDefault="001D72A7" w:rsidP="001D72A7">
      <w:pPr>
        <w:pStyle w:val="Nagwek2"/>
        <w:rPr>
          <w:rFonts w:ascii="Arial" w:hAnsi="Arial" w:cs="Arial"/>
          <w:b/>
          <w:bCs/>
          <w:color w:val="auto"/>
          <w:sz w:val="32"/>
          <w:szCs w:val="32"/>
        </w:rPr>
      </w:pPr>
      <w:r w:rsidRPr="00AC19A2">
        <w:rPr>
          <w:rFonts w:ascii="Arial" w:hAnsi="Arial" w:cs="Arial"/>
          <w:b/>
          <w:bCs/>
          <w:color w:val="auto"/>
          <w:sz w:val="32"/>
          <w:szCs w:val="32"/>
        </w:rPr>
        <w:t xml:space="preserve">III </w:t>
      </w:r>
      <w:r w:rsidR="001F50A8" w:rsidRPr="00AC19A2">
        <w:rPr>
          <w:rFonts w:ascii="Arial" w:hAnsi="Arial" w:cs="Arial"/>
          <w:b/>
          <w:bCs/>
          <w:color w:val="auto"/>
          <w:sz w:val="32"/>
          <w:szCs w:val="32"/>
        </w:rPr>
        <w:t>Kalendarz roku szkolnego 20</w:t>
      </w:r>
      <w:r w:rsidR="008A1C1D" w:rsidRPr="00AC19A2">
        <w:rPr>
          <w:rFonts w:ascii="Arial" w:hAnsi="Arial" w:cs="Arial"/>
          <w:b/>
          <w:bCs/>
          <w:color w:val="auto"/>
          <w:sz w:val="32"/>
          <w:szCs w:val="32"/>
        </w:rPr>
        <w:t>2</w:t>
      </w:r>
      <w:r w:rsidR="00523A58">
        <w:rPr>
          <w:rFonts w:ascii="Arial" w:hAnsi="Arial" w:cs="Arial"/>
          <w:b/>
          <w:bCs/>
          <w:color w:val="auto"/>
          <w:sz w:val="32"/>
          <w:szCs w:val="32"/>
        </w:rPr>
        <w:t>3</w:t>
      </w:r>
      <w:r w:rsidR="001F50A8" w:rsidRPr="00AC19A2">
        <w:rPr>
          <w:rFonts w:ascii="Arial" w:hAnsi="Arial" w:cs="Arial"/>
          <w:b/>
          <w:bCs/>
          <w:color w:val="auto"/>
          <w:sz w:val="32"/>
          <w:szCs w:val="32"/>
        </w:rPr>
        <w:t>/20</w:t>
      </w:r>
      <w:r w:rsidR="008A1C1D" w:rsidRPr="00AC19A2">
        <w:rPr>
          <w:rFonts w:ascii="Arial" w:hAnsi="Arial" w:cs="Arial"/>
          <w:b/>
          <w:bCs/>
          <w:color w:val="auto"/>
          <w:sz w:val="32"/>
          <w:szCs w:val="32"/>
        </w:rPr>
        <w:t>2</w:t>
      </w:r>
      <w:r w:rsidR="00523A58">
        <w:rPr>
          <w:rFonts w:ascii="Arial" w:hAnsi="Arial" w:cs="Arial"/>
          <w:b/>
          <w:bCs/>
          <w:color w:val="auto"/>
          <w:sz w:val="32"/>
          <w:szCs w:val="32"/>
        </w:rPr>
        <w:t>4</w:t>
      </w:r>
    </w:p>
    <w:p w14:paraId="1EC9645D" w14:textId="2DF92E37" w:rsidR="00D334E9" w:rsidRPr="00CE35B8" w:rsidRDefault="008A1C1D" w:rsidP="001D72A7">
      <w:pPr>
        <w:spacing w:line="480" w:lineRule="auto"/>
        <w:rPr>
          <w:rFonts w:ascii="Arial" w:hAnsi="Arial" w:cs="Arial"/>
          <w:sz w:val="24"/>
          <w:szCs w:val="24"/>
        </w:rPr>
      </w:pPr>
      <w:r w:rsidRPr="00CE35B8">
        <w:rPr>
          <w:rFonts w:ascii="Arial" w:hAnsi="Arial" w:cs="Arial"/>
          <w:sz w:val="24"/>
          <w:szCs w:val="24"/>
        </w:rPr>
        <w:t>1</w:t>
      </w:r>
      <w:r w:rsidR="0057271F">
        <w:rPr>
          <w:rFonts w:ascii="Arial" w:hAnsi="Arial" w:cs="Arial"/>
          <w:sz w:val="24"/>
          <w:szCs w:val="24"/>
        </w:rPr>
        <w:t xml:space="preserve">.09 (poniedziałek) </w:t>
      </w:r>
      <w:r w:rsidR="001F50A8" w:rsidRPr="00CE35B8">
        <w:rPr>
          <w:rFonts w:ascii="Arial" w:hAnsi="Arial" w:cs="Arial"/>
          <w:sz w:val="24"/>
          <w:szCs w:val="24"/>
        </w:rPr>
        <w:t>- Uroczyste rozpoczęcie roku szkolne</w:t>
      </w:r>
      <w:r w:rsidR="0057271F">
        <w:rPr>
          <w:rFonts w:ascii="Arial" w:hAnsi="Arial" w:cs="Arial"/>
          <w:sz w:val="24"/>
          <w:szCs w:val="24"/>
        </w:rPr>
        <w:t>go</w:t>
      </w:r>
      <w:r w:rsidR="0057271F">
        <w:rPr>
          <w:rFonts w:ascii="Arial" w:hAnsi="Arial" w:cs="Arial"/>
          <w:sz w:val="24"/>
          <w:szCs w:val="24"/>
        </w:rPr>
        <w:br/>
      </w:r>
      <w:r w:rsidR="0057271F" w:rsidRPr="0057271F">
        <w:rPr>
          <w:rFonts w:ascii="Arial" w:hAnsi="Arial" w:cs="Arial"/>
          <w:sz w:val="24"/>
          <w:szCs w:val="24"/>
        </w:rPr>
        <w:t>14.10 (sobota) - Dzień Nauczyciela</w:t>
      </w:r>
      <w:r w:rsidR="0057271F">
        <w:rPr>
          <w:rFonts w:ascii="Arial" w:hAnsi="Arial" w:cs="Arial"/>
          <w:sz w:val="24"/>
          <w:szCs w:val="24"/>
        </w:rPr>
        <w:br/>
      </w:r>
      <w:r w:rsidR="0057271F" w:rsidRPr="0057271F">
        <w:rPr>
          <w:rFonts w:ascii="Arial" w:hAnsi="Arial" w:cs="Arial"/>
          <w:sz w:val="24"/>
          <w:szCs w:val="24"/>
        </w:rPr>
        <w:lastRenderedPageBreak/>
        <w:t>1.11 (środa) - Wszystkich Świętych</w:t>
      </w:r>
      <w:r w:rsidR="0057271F">
        <w:rPr>
          <w:rFonts w:ascii="Arial" w:hAnsi="Arial" w:cs="Arial"/>
          <w:sz w:val="24"/>
          <w:szCs w:val="24"/>
        </w:rPr>
        <w:br/>
      </w:r>
      <w:r w:rsidR="0057271F" w:rsidRPr="0057271F">
        <w:rPr>
          <w:rFonts w:ascii="Arial" w:hAnsi="Arial" w:cs="Arial"/>
          <w:sz w:val="24"/>
          <w:szCs w:val="24"/>
        </w:rPr>
        <w:t>11.11 (sobota) – Dzień Niepodległości</w:t>
      </w:r>
      <w:r w:rsidR="0057271F">
        <w:rPr>
          <w:rFonts w:ascii="Arial" w:hAnsi="Arial" w:cs="Arial"/>
          <w:sz w:val="24"/>
          <w:szCs w:val="24"/>
        </w:rPr>
        <w:br/>
      </w:r>
      <w:r w:rsidR="0057271F" w:rsidRPr="0057271F">
        <w:rPr>
          <w:rFonts w:ascii="Arial" w:hAnsi="Arial" w:cs="Arial"/>
          <w:sz w:val="24"/>
          <w:szCs w:val="24"/>
        </w:rPr>
        <w:t>23 - 31.12 - Przerwa świąteczna</w:t>
      </w:r>
      <w:r w:rsidR="0057271F">
        <w:rPr>
          <w:rFonts w:ascii="Arial" w:hAnsi="Arial" w:cs="Arial"/>
          <w:sz w:val="24"/>
          <w:szCs w:val="24"/>
        </w:rPr>
        <w:br/>
      </w:r>
      <w:r w:rsidR="0057271F" w:rsidRPr="0057271F">
        <w:rPr>
          <w:rFonts w:ascii="Arial" w:hAnsi="Arial" w:cs="Arial"/>
          <w:sz w:val="24"/>
          <w:szCs w:val="24"/>
        </w:rPr>
        <w:t>6.01 (sobota) - Święto Trzech Króli</w:t>
      </w:r>
      <w:r w:rsidR="0057271F">
        <w:rPr>
          <w:rFonts w:ascii="Arial" w:hAnsi="Arial" w:cs="Arial"/>
          <w:sz w:val="24"/>
          <w:szCs w:val="24"/>
        </w:rPr>
        <w:br/>
      </w:r>
      <w:r w:rsidR="0057271F" w:rsidRPr="0057271F">
        <w:rPr>
          <w:rFonts w:ascii="Arial" w:hAnsi="Arial" w:cs="Arial"/>
          <w:sz w:val="24"/>
          <w:szCs w:val="24"/>
        </w:rPr>
        <w:t xml:space="preserve">29.01 – 11.02 - Ferie zimowe: Łódzkie, </w:t>
      </w:r>
      <w:r w:rsidR="0057271F">
        <w:rPr>
          <w:rFonts w:ascii="Arial" w:hAnsi="Arial" w:cs="Arial"/>
          <w:sz w:val="24"/>
          <w:szCs w:val="24"/>
        </w:rPr>
        <w:br/>
      </w:r>
      <w:r w:rsidR="0057271F" w:rsidRPr="0057271F">
        <w:rPr>
          <w:rFonts w:ascii="Arial" w:hAnsi="Arial" w:cs="Arial"/>
          <w:sz w:val="24"/>
          <w:szCs w:val="24"/>
        </w:rPr>
        <w:t xml:space="preserve">28.03 - 02.04 - Wiosenna przerwa świąteczna (Wielkanoc) </w:t>
      </w:r>
      <w:r w:rsidR="0057271F">
        <w:rPr>
          <w:rFonts w:ascii="Arial" w:hAnsi="Arial" w:cs="Arial"/>
          <w:sz w:val="24"/>
          <w:szCs w:val="24"/>
        </w:rPr>
        <w:br/>
      </w:r>
      <w:r w:rsidR="0057271F" w:rsidRPr="0057271F">
        <w:rPr>
          <w:rFonts w:ascii="Arial" w:hAnsi="Arial" w:cs="Arial"/>
          <w:sz w:val="24"/>
          <w:szCs w:val="24"/>
        </w:rPr>
        <w:t xml:space="preserve">01 - 3.05 </w:t>
      </w:r>
      <w:r w:rsidR="0057271F">
        <w:rPr>
          <w:rFonts w:ascii="Arial" w:hAnsi="Arial" w:cs="Arial"/>
          <w:sz w:val="24"/>
          <w:szCs w:val="24"/>
        </w:rPr>
        <w:t>–</w:t>
      </w:r>
      <w:r w:rsidR="0057271F" w:rsidRPr="0057271F">
        <w:rPr>
          <w:rFonts w:ascii="Arial" w:hAnsi="Arial" w:cs="Arial"/>
          <w:sz w:val="24"/>
          <w:szCs w:val="24"/>
        </w:rPr>
        <w:t xml:space="preserve"> Majówka</w:t>
      </w:r>
      <w:r w:rsidR="0057271F">
        <w:rPr>
          <w:rFonts w:ascii="Arial" w:hAnsi="Arial" w:cs="Arial"/>
          <w:sz w:val="24"/>
          <w:szCs w:val="24"/>
        </w:rPr>
        <w:br/>
      </w:r>
      <w:r w:rsidR="0057271F" w:rsidRPr="0057271F">
        <w:rPr>
          <w:rFonts w:ascii="Arial" w:hAnsi="Arial" w:cs="Arial"/>
          <w:sz w:val="24"/>
          <w:szCs w:val="24"/>
        </w:rPr>
        <w:t>30.05 (czwartek) - Boże Ciało</w:t>
      </w:r>
      <w:r w:rsidR="0057271F">
        <w:rPr>
          <w:rFonts w:ascii="Arial" w:hAnsi="Arial" w:cs="Arial"/>
          <w:sz w:val="24"/>
          <w:szCs w:val="24"/>
        </w:rPr>
        <w:br/>
      </w:r>
      <w:r w:rsidR="0057271F" w:rsidRPr="0057271F">
        <w:rPr>
          <w:rFonts w:ascii="Arial" w:hAnsi="Arial" w:cs="Arial"/>
          <w:sz w:val="24"/>
          <w:szCs w:val="24"/>
        </w:rPr>
        <w:t>21.06 (piątek) - Zakończenie roku szkolnego</w:t>
      </w:r>
      <w:r w:rsidR="0057271F">
        <w:rPr>
          <w:rFonts w:ascii="Arial" w:hAnsi="Arial" w:cs="Arial"/>
          <w:sz w:val="24"/>
          <w:szCs w:val="24"/>
        </w:rPr>
        <w:br/>
      </w:r>
      <w:r w:rsidR="007A18A7" w:rsidRPr="00CE35B8">
        <w:rPr>
          <w:rFonts w:ascii="Arial" w:hAnsi="Arial" w:cs="Arial"/>
          <w:sz w:val="24"/>
          <w:szCs w:val="24"/>
        </w:rPr>
        <w:t>1</w:t>
      </w:r>
      <w:r w:rsidR="00CD6FDA">
        <w:rPr>
          <w:rFonts w:ascii="Arial" w:hAnsi="Arial" w:cs="Arial"/>
          <w:sz w:val="24"/>
          <w:szCs w:val="24"/>
        </w:rPr>
        <w:t>6</w:t>
      </w:r>
      <w:r w:rsidR="001F50A8" w:rsidRPr="00CE35B8">
        <w:rPr>
          <w:rFonts w:ascii="Arial" w:hAnsi="Arial" w:cs="Arial"/>
          <w:sz w:val="24"/>
          <w:szCs w:val="24"/>
        </w:rPr>
        <w:t xml:space="preserve"> – </w:t>
      </w:r>
      <w:r w:rsidR="007A18A7" w:rsidRPr="00CE35B8">
        <w:rPr>
          <w:rFonts w:ascii="Arial" w:hAnsi="Arial" w:cs="Arial"/>
          <w:sz w:val="24"/>
          <w:szCs w:val="24"/>
        </w:rPr>
        <w:t>2</w:t>
      </w:r>
      <w:r w:rsidR="00CD6FDA">
        <w:rPr>
          <w:rFonts w:ascii="Arial" w:hAnsi="Arial" w:cs="Arial"/>
          <w:sz w:val="24"/>
          <w:szCs w:val="24"/>
        </w:rPr>
        <w:t>7</w:t>
      </w:r>
      <w:r w:rsidR="0057271F">
        <w:rPr>
          <w:rFonts w:ascii="Arial" w:hAnsi="Arial" w:cs="Arial"/>
          <w:sz w:val="24"/>
          <w:szCs w:val="24"/>
        </w:rPr>
        <w:t>.01</w:t>
      </w:r>
      <w:r w:rsidR="001F50A8" w:rsidRPr="00CE35B8">
        <w:rPr>
          <w:rFonts w:ascii="Arial" w:hAnsi="Arial" w:cs="Arial"/>
          <w:sz w:val="24"/>
          <w:szCs w:val="24"/>
        </w:rPr>
        <w:t xml:space="preserve"> – Ferie zimowe</w:t>
      </w:r>
      <w:r w:rsidR="0057271F">
        <w:rPr>
          <w:rFonts w:ascii="Arial" w:hAnsi="Arial" w:cs="Arial"/>
          <w:sz w:val="24"/>
          <w:szCs w:val="24"/>
        </w:rPr>
        <w:br/>
      </w:r>
      <w:r w:rsidR="00CD6FDA">
        <w:rPr>
          <w:rFonts w:ascii="Arial" w:hAnsi="Arial" w:cs="Arial"/>
          <w:sz w:val="24"/>
          <w:szCs w:val="24"/>
        </w:rPr>
        <w:t>6</w:t>
      </w:r>
      <w:r w:rsidR="001F50A8" w:rsidRPr="00CE35B8">
        <w:rPr>
          <w:rFonts w:ascii="Arial" w:hAnsi="Arial" w:cs="Arial"/>
          <w:sz w:val="24"/>
          <w:szCs w:val="24"/>
        </w:rPr>
        <w:t xml:space="preserve"> </w:t>
      </w:r>
      <w:r w:rsidR="0057271F">
        <w:rPr>
          <w:rFonts w:ascii="Arial" w:hAnsi="Arial" w:cs="Arial"/>
          <w:sz w:val="24"/>
          <w:szCs w:val="24"/>
        </w:rPr>
        <w:t>–</w:t>
      </w:r>
      <w:r w:rsidR="00D52285" w:rsidRPr="00CE35B8">
        <w:rPr>
          <w:rFonts w:ascii="Arial" w:hAnsi="Arial" w:cs="Arial"/>
          <w:sz w:val="24"/>
          <w:szCs w:val="24"/>
        </w:rPr>
        <w:t xml:space="preserve"> </w:t>
      </w:r>
      <w:r w:rsidR="007A18A7" w:rsidRPr="00CE35B8">
        <w:rPr>
          <w:rFonts w:ascii="Arial" w:hAnsi="Arial" w:cs="Arial"/>
          <w:sz w:val="24"/>
          <w:szCs w:val="24"/>
        </w:rPr>
        <w:t>1</w:t>
      </w:r>
      <w:r w:rsidR="008120E1">
        <w:rPr>
          <w:rFonts w:ascii="Arial" w:hAnsi="Arial" w:cs="Arial"/>
          <w:sz w:val="24"/>
          <w:szCs w:val="24"/>
        </w:rPr>
        <w:t>1</w:t>
      </w:r>
      <w:r w:rsidR="0057271F">
        <w:rPr>
          <w:rFonts w:ascii="Arial" w:hAnsi="Arial" w:cs="Arial"/>
          <w:sz w:val="24"/>
          <w:szCs w:val="24"/>
        </w:rPr>
        <w:t xml:space="preserve">.04 </w:t>
      </w:r>
      <w:r w:rsidR="001F50A8" w:rsidRPr="00CE35B8">
        <w:rPr>
          <w:rFonts w:ascii="Arial" w:hAnsi="Arial" w:cs="Arial"/>
          <w:sz w:val="24"/>
          <w:szCs w:val="24"/>
        </w:rPr>
        <w:t>– Wiosenna przerwa świąteczna</w:t>
      </w:r>
      <w:r w:rsidR="0057271F">
        <w:rPr>
          <w:rFonts w:ascii="Arial" w:hAnsi="Arial" w:cs="Arial"/>
          <w:sz w:val="24"/>
          <w:szCs w:val="24"/>
        </w:rPr>
        <w:br/>
      </w:r>
      <w:r w:rsidR="00516E10">
        <w:rPr>
          <w:rFonts w:ascii="Arial" w:hAnsi="Arial" w:cs="Arial"/>
          <w:sz w:val="24"/>
          <w:szCs w:val="24"/>
        </w:rPr>
        <w:t>3</w:t>
      </w:r>
      <w:r w:rsidR="0057271F">
        <w:rPr>
          <w:rFonts w:ascii="Arial" w:hAnsi="Arial" w:cs="Arial"/>
          <w:sz w:val="24"/>
          <w:szCs w:val="24"/>
        </w:rPr>
        <w:t>.06 (piątek)</w:t>
      </w:r>
      <w:r w:rsidR="001F50A8" w:rsidRPr="00CE35B8">
        <w:rPr>
          <w:rFonts w:ascii="Arial" w:hAnsi="Arial" w:cs="Arial"/>
          <w:sz w:val="24"/>
          <w:szCs w:val="24"/>
        </w:rPr>
        <w:t xml:space="preserve"> – Zakończenie roku szkolnego</w:t>
      </w:r>
    </w:p>
    <w:p w14:paraId="20E8ACFF" w14:textId="77777777" w:rsidR="001F50A8" w:rsidRPr="001D72A7" w:rsidRDefault="001F50A8" w:rsidP="001D72A7">
      <w:pPr>
        <w:pStyle w:val="Nagwek3"/>
        <w:rPr>
          <w:rFonts w:ascii="Arial" w:hAnsi="Arial" w:cs="Arial"/>
          <w:b/>
          <w:bCs/>
          <w:color w:val="auto"/>
          <w:sz w:val="28"/>
          <w:szCs w:val="28"/>
        </w:rPr>
      </w:pPr>
      <w:r w:rsidRPr="001D72A7">
        <w:rPr>
          <w:rFonts w:ascii="Arial" w:hAnsi="Arial" w:cs="Arial"/>
          <w:b/>
          <w:bCs/>
          <w:color w:val="auto"/>
          <w:sz w:val="28"/>
          <w:szCs w:val="28"/>
        </w:rPr>
        <w:t>Dni dyrektorskie</w:t>
      </w:r>
    </w:p>
    <w:p w14:paraId="7C882045" w14:textId="0530329E" w:rsidR="002D3EAB" w:rsidRPr="00CE35B8" w:rsidRDefault="0034756B" w:rsidP="002D3EAB">
      <w:pPr>
        <w:rPr>
          <w:rFonts w:ascii="Arial" w:hAnsi="Arial" w:cs="Arial"/>
          <w:sz w:val="24"/>
          <w:szCs w:val="24"/>
        </w:rPr>
      </w:pPr>
      <w:r>
        <w:rPr>
          <w:rFonts w:ascii="Arial" w:hAnsi="Arial" w:cs="Arial"/>
          <w:sz w:val="24"/>
          <w:szCs w:val="24"/>
        </w:rPr>
        <w:t>17</w:t>
      </w:r>
      <w:r w:rsidR="002D3EAB" w:rsidRPr="00CE35B8">
        <w:rPr>
          <w:rFonts w:ascii="Arial" w:hAnsi="Arial" w:cs="Arial"/>
          <w:sz w:val="24"/>
          <w:szCs w:val="24"/>
        </w:rPr>
        <w:t>.1</w:t>
      </w:r>
      <w:r>
        <w:rPr>
          <w:rFonts w:ascii="Arial" w:hAnsi="Arial" w:cs="Arial"/>
          <w:sz w:val="24"/>
          <w:szCs w:val="24"/>
        </w:rPr>
        <w:t>1</w:t>
      </w:r>
      <w:r w:rsidR="002D3EAB" w:rsidRPr="00CE35B8">
        <w:rPr>
          <w:rFonts w:ascii="Arial" w:hAnsi="Arial" w:cs="Arial"/>
          <w:sz w:val="24"/>
          <w:szCs w:val="24"/>
        </w:rPr>
        <w:t>.202</w:t>
      </w:r>
      <w:r>
        <w:rPr>
          <w:rFonts w:ascii="Arial" w:hAnsi="Arial" w:cs="Arial"/>
          <w:sz w:val="24"/>
          <w:szCs w:val="24"/>
        </w:rPr>
        <w:t>3</w:t>
      </w:r>
      <w:r w:rsidR="002D3EAB" w:rsidRPr="00CE35B8">
        <w:rPr>
          <w:rFonts w:ascii="Arial" w:hAnsi="Arial" w:cs="Arial"/>
          <w:sz w:val="24"/>
          <w:szCs w:val="24"/>
        </w:rPr>
        <w:t xml:space="preserve"> </w:t>
      </w:r>
      <w:r>
        <w:rPr>
          <w:rFonts w:ascii="Arial" w:hAnsi="Arial" w:cs="Arial"/>
          <w:sz w:val="24"/>
          <w:szCs w:val="24"/>
        </w:rPr>
        <w:t>–</w:t>
      </w:r>
      <w:r w:rsidR="002D3EAB" w:rsidRPr="00CE35B8">
        <w:rPr>
          <w:rFonts w:ascii="Arial" w:hAnsi="Arial" w:cs="Arial"/>
          <w:sz w:val="24"/>
          <w:szCs w:val="24"/>
        </w:rPr>
        <w:t xml:space="preserve"> </w:t>
      </w:r>
      <w:r>
        <w:rPr>
          <w:rFonts w:ascii="Arial" w:hAnsi="Arial" w:cs="Arial"/>
          <w:sz w:val="24"/>
          <w:szCs w:val="24"/>
        </w:rPr>
        <w:t xml:space="preserve">Konferencja </w:t>
      </w:r>
      <w:r w:rsidRPr="0034756B">
        <w:rPr>
          <w:rFonts w:ascii="Arial" w:hAnsi="Arial" w:cs="Arial"/>
          <w:sz w:val="24"/>
          <w:szCs w:val="24"/>
        </w:rPr>
        <w:t>„Zaburzenia depr</w:t>
      </w:r>
      <w:r>
        <w:rPr>
          <w:rFonts w:ascii="Arial" w:hAnsi="Arial" w:cs="Arial"/>
          <w:sz w:val="24"/>
          <w:szCs w:val="24"/>
        </w:rPr>
        <w:t>e</w:t>
      </w:r>
      <w:r w:rsidRPr="0034756B">
        <w:rPr>
          <w:rFonts w:ascii="Arial" w:hAnsi="Arial" w:cs="Arial"/>
          <w:sz w:val="24"/>
          <w:szCs w:val="24"/>
        </w:rPr>
        <w:t>syjno - lękowe w chorobach przewlekłych. Jak pomóc</w:t>
      </w:r>
      <w:r w:rsidR="00A64258">
        <w:rPr>
          <w:rFonts w:ascii="Arial" w:hAnsi="Arial" w:cs="Arial"/>
          <w:sz w:val="24"/>
          <w:szCs w:val="24"/>
        </w:rPr>
        <w:t xml:space="preserve"> ?</w:t>
      </w:r>
      <w:r w:rsidRPr="0034756B">
        <w:rPr>
          <w:rFonts w:ascii="Arial" w:hAnsi="Arial" w:cs="Arial"/>
          <w:sz w:val="24"/>
          <w:szCs w:val="24"/>
        </w:rPr>
        <w:t>”.</w:t>
      </w:r>
    </w:p>
    <w:p w14:paraId="0DEE0FE0" w14:textId="6FFBE175" w:rsidR="0056455B" w:rsidRPr="00CE35B8" w:rsidRDefault="005C6AD9" w:rsidP="002D3EAB">
      <w:pPr>
        <w:rPr>
          <w:rFonts w:ascii="Arial" w:hAnsi="Arial" w:cs="Arial"/>
          <w:sz w:val="24"/>
          <w:szCs w:val="24"/>
        </w:rPr>
      </w:pPr>
      <w:r>
        <w:rPr>
          <w:rFonts w:ascii="Arial" w:hAnsi="Arial" w:cs="Arial"/>
          <w:sz w:val="24"/>
          <w:szCs w:val="24"/>
        </w:rPr>
        <w:t>2</w:t>
      </w:r>
      <w:r w:rsidR="002D3EAB" w:rsidRPr="00CE35B8">
        <w:rPr>
          <w:rFonts w:ascii="Arial" w:hAnsi="Arial" w:cs="Arial"/>
          <w:sz w:val="24"/>
          <w:szCs w:val="24"/>
        </w:rPr>
        <w:t>.0</w:t>
      </w:r>
      <w:r>
        <w:rPr>
          <w:rFonts w:ascii="Arial" w:hAnsi="Arial" w:cs="Arial"/>
          <w:sz w:val="24"/>
          <w:szCs w:val="24"/>
        </w:rPr>
        <w:t>5</w:t>
      </w:r>
      <w:r w:rsidR="002D3EAB" w:rsidRPr="00CE35B8">
        <w:rPr>
          <w:rFonts w:ascii="Arial" w:hAnsi="Arial" w:cs="Arial"/>
          <w:sz w:val="24"/>
          <w:szCs w:val="24"/>
        </w:rPr>
        <w:t>.20</w:t>
      </w:r>
      <w:r>
        <w:rPr>
          <w:rFonts w:ascii="Arial" w:hAnsi="Arial" w:cs="Arial"/>
          <w:sz w:val="24"/>
          <w:szCs w:val="24"/>
        </w:rPr>
        <w:t>2</w:t>
      </w:r>
      <w:r w:rsidR="0056455B">
        <w:rPr>
          <w:rFonts w:ascii="Arial" w:hAnsi="Arial" w:cs="Arial"/>
          <w:sz w:val="24"/>
          <w:szCs w:val="24"/>
        </w:rPr>
        <w:t>4</w:t>
      </w:r>
      <w:r w:rsidR="002D3EAB" w:rsidRPr="00CE35B8">
        <w:rPr>
          <w:rFonts w:ascii="Arial" w:hAnsi="Arial" w:cs="Arial"/>
          <w:sz w:val="24"/>
          <w:szCs w:val="24"/>
        </w:rPr>
        <w:t xml:space="preserve"> - dzień po</w:t>
      </w:r>
      <w:r>
        <w:rPr>
          <w:rFonts w:ascii="Arial" w:hAnsi="Arial" w:cs="Arial"/>
          <w:sz w:val="24"/>
          <w:szCs w:val="24"/>
        </w:rPr>
        <w:t xml:space="preserve"> i przed</w:t>
      </w:r>
      <w:r w:rsidR="002D3EAB" w:rsidRPr="00CE35B8">
        <w:rPr>
          <w:rFonts w:ascii="Arial" w:hAnsi="Arial" w:cs="Arial"/>
          <w:sz w:val="24"/>
          <w:szCs w:val="24"/>
        </w:rPr>
        <w:t xml:space="preserve"> dni</w:t>
      </w:r>
      <w:r>
        <w:rPr>
          <w:rFonts w:ascii="Arial" w:hAnsi="Arial" w:cs="Arial"/>
          <w:sz w:val="24"/>
          <w:szCs w:val="24"/>
        </w:rPr>
        <w:t>em</w:t>
      </w:r>
      <w:r w:rsidR="002D3EAB" w:rsidRPr="00CE35B8">
        <w:rPr>
          <w:rFonts w:ascii="Arial" w:hAnsi="Arial" w:cs="Arial"/>
          <w:sz w:val="24"/>
          <w:szCs w:val="24"/>
        </w:rPr>
        <w:t xml:space="preserve"> wolnym</w:t>
      </w:r>
    </w:p>
    <w:p w14:paraId="3A732EFD" w14:textId="37BFD192" w:rsidR="0056455B" w:rsidRPr="00CE35B8" w:rsidRDefault="0056455B" w:rsidP="001003AE">
      <w:pPr>
        <w:rPr>
          <w:rFonts w:ascii="Arial" w:hAnsi="Arial" w:cs="Arial"/>
          <w:sz w:val="24"/>
          <w:szCs w:val="24"/>
        </w:rPr>
      </w:pPr>
      <w:r>
        <w:rPr>
          <w:rFonts w:ascii="Arial" w:hAnsi="Arial" w:cs="Arial"/>
          <w:sz w:val="24"/>
          <w:szCs w:val="24"/>
        </w:rPr>
        <w:t>31</w:t>
      </w:r>
      <w:r w:rsidR="002D3EAB" w:rsidRPr="00CE35B8">
        <w:rPr>
          <w:rFonts w:ascii="Arial" w:hAnsi="Arial" w:cs="Arial"/>
          <w:sz w:val="24"/>
          <w:szCs w:val="24"/>
        </w:rPr>
        <w:t>.0</w:t>
      </w:r>
      <w:r>
        <w:rPr>
          <w:rFonts w:ascii="Arial" w:hAnsi="Arial" w:cs="Arial"/>
          <w:sz w:val="24"/>
          <w:szCs w:val="24"/>
        </w:rPr>
        <w:t>5</w:t>
      </w:r>
      <w:r w:rsidR="002D3EAB" w:rsidRPr="00CE35B8">
        <w:rPr>
          <w:rFonts w:ascii="Arial" w:hAnsi="Arial" w:cs="Arial"/>
          <w:sz w:val="24"/>
          <w:szCs w:val="24"/>
        </w:rPr>
        <w:t>.202</w:t>
      </w:r>
      <w:r>
        <w:rPr>
          <w:rFonts w:ascii="Arial" w:hAnsi="Arial" w:cs="Arial"/>
          <w:sz w:val="24"/>
          <w:szCs w:val="24"/>
        </w:rPr>
        <w:t>4</w:t>
      </w:r>
      <w:r w:rsidR="002D3EAB" w:rsidRPr="00CE35B8">
        <w:rPr>
          <w:rFonts w:ascii="Arial" w:hAnsi="Arial" w:cs="Arial"/>
          <w:sz w:val="24"/>
          <w:szCs w:val="24"/>
        </w:rPr>
        <w:t xml:space="preserve"> - dzień po dniu wolny</w:t>
      </w:r>
    </w:p>
    <w:p w14:paraId="1FED74AA" w14:textId="77777777" w:rsidR="003F3BBF" w:rsidRPr="00936C06" w:rsidRDefault="001D72A7" w:rsidP="00936C06">
      <w:pPr>
        <w:pStyle w:val="Nagwek2"/>
        <w:rPr>
          <w:rFonts w:ascii="Arial" w:hAnsi="Arial" w:cs="Arial"/>
          <w:b/>
          <w:bCs/>
          <w:color w:val="auto"/>
          <w:sz w:val="32"/>
          <w:szCs w:val="32"/>
        </w:rPr>
      </w:pPr>
      <w:r w:rsidRPr="00936C06">
        <w:rPr>
          <w:rFonts w:ascii="Arial" w:hAnsi="Arial" w:cs="Arial"/>
          <w:b/>
          <w:bCs/>
          <w:color w:val="auto"/>
          <w:sz w:val="32"/>
          <w:szCs w:val="32"/>
        </w:rPr>
        <w:lastRenderedPageBreak/>
        <w:t xml:space="preserve">IV </w:t>
      </w:r>
      <w:r w:rsidR="003F3BBF" w:rsidRPr="00936C06">
        <w:rPr>
          <w:rFonts w:ascii="Arial" w:hAnsi="Arial" w:cs="Arial"/>
          <w:b/>
          <w:bCs/>
          <w:color w:val="auto"/>
          <w:sz w:val="32"/>
          <w:szCs w:val="32"/>
        </w:rPr>
        <w:t>Zadania wychowawczo – profilaktyczne</w:t>
      </w:r>
    </w:p>
    <w:p w14:paraId="5DE80994" w14:textId="47EF4AB0" w:rsidR="00CE35B8" w:rsidRDefault="003F3BBF" w:rsidP="00D83016">
      <w:pPr>
        <w:spacing w:line="480" w:lineRule="auto"/>
        <w:rPr>
          <w:rFonts w:ascii="Arial" w:hAnsi="Arial" w:cs="Arial"/>
          <w:sz w:val="24"/>
          <w:szCs w:val="24"/>
        </w:rPr>
      </w:pPr>
      <w:r w:rsidRPr="00CE35B8">
        <w:rPr>
          <w:rFonts w:ascii="Arial" w:hAnsi="Arial" w:cs="Arial"/>
          <w:sz w:val="24"/>
          <w:szCs w:val="24"/>
        </w:rPr>
        <w:t>Zadania wychowawczo – profilaktyczne, to realizacja programu wychowawczo – profilaktycznego Szkoły Podstawowej Specjalnej nr 60 w Łodzi na rok szkolny 20</w:t>
      </w:r>
      <w:r w:rsidR="00184C9C" w:rsidRPr="00CE35B8">
        <w:rPr>
          <w:rFonts w:ascii="Arial" w:hAnsi="Arial" w:cs="Arial"/>
          <w:sz w:val="24"/>
          <w:szCs w:val="24"/>
        </w:rPr>
        <w:t>2</w:t>
      </w:r>
      <w:r w:rsidR="0034756B">
        <w:rPr>
          <w:rFonts w:ascii="Arial" w:hAnsi="Arial" w:cs="Arial"/>
          <w:sz w:val="24"/>
          <w:szCs w:val="24"/>
        </w:rPr>
        <w:t>3</w:t>
      </w:r>
      <w:r w:rsidRPr="00CE35B8">
        <w:rPr>
          <w:rFonts w:ascii="Arial" w:hAnsi="Arial" w:cs="Arial"/>
          <w:sz w:val="24"/>
          <w:szCs w:val="24"/>
        </w:rPr>
        <w:t>/20</w:t>
      </w:r>
      <w:r w:rsidR="00184C9C" w:rsidRPr="00CE35B8">
        <w:rPr>
          <w:rFonts w:ascii="Arial" w:hAnsi="Arial" w:cs="Arial"/>
          <w:sz w:val="24"/>
          <w:szCs w:val="24"/>
        </w:rPr>
        <w:t>2</w:t>
      </w:r>
      <w:r w:rsidR="0034756B">
        <w:rPr>
          <w:rFonts w:ascii="Arial" w:hAnsi="Arial" w:cs="Arial"/>
          <w:sz w:val="24"/>
          <w:szCs w:val="24"/>
        </w:rPr>
        <w:t>4</w:t>
      </w:r>
    </w:p>
    <w:p w14:paraId="6088C6C1" w14:textId="15BD9A9F" w:rsidR="003F3BBF" w:rsidRPr="00A4622A" w:rsidRDefault="00AC19A2" w:rsidP="0009641F">
      <w:pPr>
        <w:pStyle w:val="Nagwek1"/>
        <w:rPr>
          <w:rFonts w:ascii="Arial" w:hAnsi="Arial" w:cs="Arial"/>
          <w:b/>
          <w:bCs/>
          <w:color w:val="auto"/>
        </w:rPr>
      </w:pPr>
      <w:bookmarkStart w:id="0" w:name="_Hlk98317064"/>
      <w:r w:rsidRPr="00A4622A">
        <w:rPr>
          <w:rFonts w:ascii="Arial" w:hAnsi="Arial" w:cs="Arial"/>
          <w:b/>
          <w:bCs/>
          <w:color w:val="auto"/>
        </w:rPr>
        <w:t xml:space="preserve">V </w:t>
      </w:r>
      <w:r w:rsidR="003F3BBF" w:rsidRPr="00A4622A">
        <w:rPr>
          <w:rFonts w:ascii="Arial" w:hAnsi="Arial" w:cs="Arial"/>
          <w:b/>
          <w:bCs/>
          <w:color w:val="auto"/>
        </w:rPr>
        <w:t>Harmonogram obserwacji</w:t>
      </w:r>
    </w:p>
    <w:p w14:paraId="0BE6D00A" w14:textId="77777777" w:rsidR="00385132" w:rsidRDefault="00BE64D4" w:rsidP="00265341">
      <w:pPr>
        <w:rPr>
          <w:rFonts w:ascii="Arial" w:hAnsi="Arial" w:cs="Arial"/>
          <w:sz w:val="24"/>
          <w:szCs w:val="24"/>
        </w:rPr>
      </w:pPr>
      <w:r>
        <w:rPr>
          <w:rFonts w:ascii="Arial" w:hAnsi="Arial" w:cs="Arial"/>
          <w:sz w:val="24"/>
          <w:szCs w:val="24"/>
        </w:rPr>
        <w:t>Nauczycie</w:t>
      </w:r>
      <w:r w:rsidR="00385132">
        <w:rPr>
          <w:rFonts w:ascii="Arial" w:hAnsi="Arial" w:cs="Arial"/>
          <w:sz w:val="24"/>
          <w:szCs w:val="24"/>
        </w:rPr>
        <w:t>l</w:t>
      </w:r>
      <w:r>
        <w:rPr>
          <w:rFonts w:ascii="Arial" w:hAnsi="Arial" w:cs="Arial"/>
          <w:sz w:val="24"/>
          <w:szCs w:val="24"/>
        </w:rPr>
        <w:t xml:space="preserve"> p</w:t>
      </w:r>
      <w:r w:rsidR="003A6DA9" w:rsidRPr="008B0BA2">
        <w:rPr>
          <w:rFonts w:ascii="Arial" w:hAnsi="Arial" w:cs="Arial"/>
          <w:sz w:val="24"/>
          <w:szCs w:val="24"/>
        </w:rPr>
        <w:t>rzedmiot</w:t>
      </w:r>
      <w:r w:rsidR="00A20383">
        <w:rPr>
          <w:rFonts w:ascii="Arial" w:hAnsi="Arial" w:cs="Arial"/>
          <w:sz w:val="24"/>
          <w:szCs w:val="24"/>
        </w:rPr>
        <w:t>u</w:t>
      </w:r>
      <w:r w:rsidR="003A6DA9" w:rsidRPr="008B0BA2">
        <w:rPr>
          <w:rFonts w:ascii="Arial" w:hAnsi="Arial" w:cs="Arial"/>
          <w:sz w:val="24"/>
          <w:szCs w:val="24"/>
        </w:rPr>
        <w:t xml:space="preserve"> i miesiąc obserwacji</w:t>
      </w:r>
      <w:r w:rsidR="00385132">
        <w:rPr>
          <w:rFonts w:ascii="Arial" w:hAnsi="Arial" w:cs="Arial"/>
          <w:sz w:val="24"/>
          <w:szCs w:val="24"/>
        </w:rPr>
        <w:t>:</w:t>
      </w:r>
    </w:p>
    <w:p w14:paraId="56153F66" w14:textId="6F67F3E7" w:rsidR="00265341" w:rsidRDefault="00385132" w:rsidP="00265341">
      <w:pPr>
        <w:rPr>
          <w:rFonts w:ascii="Arial" w:hAnsi="Arial" w:cs="Arial"/>
          <w:sz w:val="24"/>
          <w:szCs w:val="24"/>
        </w:rPr>
      </w:pPr>
      <w:r>
        <w:rPr>
          <w:rFonts w:ascii="Arial" w:hAnsi="Arial" w:cs="Arial"/>
          <w:sz w:val="24"/>
          <w:szCs w:val="24"/>
        </w:rPr>
        <w:t>- n</w:t>
      </w:r>
      <w:r w:rsidR="00265341" w:rsidRPr="00A20383">
        <w:rPr>
          <w:rFonts w:ascii="Arial" w:hAnsi="Arial" w:cs="Arial"/>
          <w:sz w:val="24"/>
          <w:szCs w:val="24"/>
        </w:rPr>
        <w:t>auczyciel</w:t>
      </w:r>
      <w:r w:rsidR="0056455B">
        <w:rPr>
          <w:rFonts w:ascii="Arial" w:hAnsi="Arial" w:cs="Arial"/>
          <w:sz w:val="24"/>
          <w:szCs w:val="24"/>
        </w:rPr>
        <w:t>-wychowawca gr. młodszej</w:t>
      </w:r>
      <w:r>
        <w:rPr>
          <w:rFonts w:ascii="Arial" w:hAnsi="Arial" w:cs="Arial"/>
          <w:sz w:val="24"/>
          <w:szCs w:val="24"/>
        </w:rPr>
        <w:t xml:space="preserve"> – </w:t>
      </w:r>
      <w:r w:rsidR="00265341">
        <w:rPr>
          <w:rFonts w:ascii="Arial" w:hAnsi="Arial" w:cs="Arial"/>
          <w:sz w:val="24"/>
          <w:szCs w:val="24"/>
        </w:rPr>
        <w:t>październik</w:t>
      </w:r>
      <w:r>
        <w:rPr>
          <w:rFonts w:ascii="Arial" w:hAnsi="Arial" w:cs="Arial"/>
          <w:sz w:val="24"/>
          <w:szCs w:val="24"/>
        </w:rPr>
        <w:t>;</w:t>
      </w:r>
    </w:p>
    <w:p w14:paraId="5F2FC1BF" w14:textId="6B131ED8" w:rsidR="00852C0B" w:rsidRDefault="00385132" w:rsidP="00265341">
      <w:pPr>
        <w:rPr>
          <w:rFonts w:ascii="Arial" w:hAnsi="Arial" w:cs="Arial"/>
          <w:sz w:val="24"/>
          <w:szCs w:val="24"/>
        </w:rPr>
      </w:pPr>
      <w:r>
        <w:rPr>
          <w:rFonts w:ascii="Arial" w:hAnsi="Arial" w:cs="Arial"/>
          <w:sz w:val="24"/>
          <w:szCs w:val="24"/>
        </w:rPr>
        <w:t>- n</w:t>
      </w:r>
      <w:r w:rsidR="00852C0B" w:rsidRPr="00A20383">
        <w:rPr>
          <w:rFonts w:ascii="Arial" w:hAnsi="Arial" w:cs="Arial"/>
          <w:sz w:val="24"/>
          <w:szCs w:val="24"/>
        </w:rPr>
        <w:t xml:space="preserve">auczyciel </w:t>
      </w:r>
      <w:r w:rsidR="0056455B">
        <w:rPr>
          <w:rFonts w:ascii="Arial" w:hAnsi="Arial" w:cs="Arial"/>
          <w:sz w:val="24"/>
          <w:szCs w:val="24"/>
        </w:rPr>
        <w:t>historii</w:t>
      </w:r>
      <w:r>
        <w:rPr>
          <w:rFonts w:ascii="Arial" w:hAnsi="Arial" w:cs="Arial"/>
          <w:sz w:val="24"/>
          <w:szCs w:val="24"/>
        </w:rPr>
        <w:t xml:space="preserve"> – </w:t>
      </w:r>
      <w:r w:rsidR="00852C0B">
        <w:rPr>
          <w:rFonts w:ascii="Arial" w:hAnsi="Arial" w:cs="Arial"/>
          <w:sz w:val="24"/>
          <w:szCs w:val="24"/>
        </w:rPr>
        <w:t>listopad</w:t>
      </w:r>
      <w:r>
        <w:rPr>
          <w:rFonts w:ascii="Arial" w:hAnsi="Arial" w:cs="Arial"/>
          <w:sz w:val="24"/>
          <w:szCs w:val="24"/>
        </w:rPr>
        <w:t>;</w:t>
      </w:r>
    </w:p>
    <w:p w14:paraId="12E4C916" w14:textId="0C5FAE51" w:rsidR="00265341" w:rsidRDefault="00385132" w:rsidP="00265341">
      <w:pPr>
        <w:rPr>
          <w:rFonts w:ascii="Arial" w:hAnsi="Arial" w:cs="Arial"/>
          <w:sz w:val="24"/>
          <w:szCs w:val="24"/>
        </w:rPr>
      </w:pPr>
      <w:r>
        <w:rPr>
          <w:rFonts w:ascii="Arial" w:hAnsi="Arial" w:cs="Arial"/>
          <w:sz w:val="24"/>
          <w:szCs w:val="24"/>
        </w:rPr>
        <w:t>- n</w:t>
      </w:r>
      <w:r w:rsidR="00265341" w:rsidRPr="00A20383">
        <w:rPr>
          <w:rFonts w:ascii="Arial" w:hAnsi="Arial" w:cs="Arial"/>
          <w:sz w:val="24"/>
          <w:szCs w:val="24"/>
        </w:rPr>
        <w:t>auczyciel j. angielskiego</w:t>
      </w:r>
      <w:r>
        <w:rPr>
          <w:rFonts w:ascii="Arial" w:hAnsi="Arial" w:cs="Arial"/>
          <w:sz w:val="24"/>
          <w:szCs w:val="24"/>
        </w:rPr>
        <w:t xml:space="preserve"> – </w:t>
      </w:r>
      <w:r w:rsidR="00265341">
        <w:rPr>
          <w:rFonts w:ascii="Arial" w:hAnsi="Arial" w:cs="Arial"/>
          <w:sz w:val="24"/>
          <w:szCs w:val="24"/>
        </w:rPr>
        <w:t>grudzień</w:t>
      </w:r>
      <w:r>
        <w:rPr>
          <w:rFonts w:ascii="Arial" w:hAnsi="Arial" w:cs="Arial"/>
          <w:sz w:val="24"/>
          <w:szCs w:val="24"/>
        </w:rPr>
        <w:t>;</w:t>
      </w:r>
    </w:p>
    <w:p w14:paraId="279871F8" w14:textId="23DF0074" w:rsidR="00385132" w:rsidRDefault="00385132" w:rsidP="00265341">
      <w:pPr>
        <w:rPr>
          <w:rFonts w:ascii="Arial" w:hAnsi="Arial" w:cs="Arial"/>
          <w:sz w:val="24"/>
          <w:szCs w:val="24"/>
        </w:rPr>
      </w:pPr>
      <w:r>
        <w:rPr>
          <w:rFonts w:ascii="Arial" w:hAnsi="Arial" w:cs="Arial"/>
          <w:sz w:val="24"/>
          <w:szCs w:val="24"/>
        </w:rPr>
        <w:t>- n</w:t>
      </w:r>
      <w:r w:rsidR="00265341" w:rsidRPr="00A20383">
        <w:rPr>
          <w:rFonts w:ascii="Arial" w:hAnsi="Arial" w:cs="Arial"/>
          <w:sz w:val="24"/>
          <w:szCs w:val="24"/>
        </w:rPr>
        <w:t xml:space="preserve">auczyciel </w:t>
      </w:r>
      <w:r w:rsidR="0056455B">
        <w:rPr>
          <w:rFonts w:ascii="Arial" w:hAnsi="Arial" w:cs="Arial"/>
          <w:sz w:val="24"/>
          <w:szCs w:val="24"/>
        </w:rPr>
        <w:t>bloku przyrodniczo - geograficznego</w:t>
      </w:r>
      <w:r>
        <w:rPr>
          <w:rFonts w:ascii="Arial" w:hAnsi="Arial" w:cs="Arial"/>
          <w:sz w:val="24"/>
          <w:szCs w:val="24"/>
        </w:rPr>
        <w:t xml:space="preserve"> – </w:t>
      </w:r>
      <w:r w:rsidR="00265341">
        <w:rPr>
          <w:rFonts w:ascii="Arial" w:hAnsi="Arial" w:cs="Arial"/>
          <w:sz w:val="24"/>
          <w:szCs w:val="24"/>
        </w:rPr>
        <w:t>styczeń</w:t>
      </w:r>
      <w:r>
        <w:rPr>
          <w:rFonts w:ascii="Arial" w:hAnsi="Arial" w:cs="Arial"/>
          <w:sz w:val="24"/>
          <w:szCs w:val="24"/>
        </w:rPr>
        <w:t>;</w:t>
      </w:r>
    </w:p>
    <w:p w14:paraId="152A2ACD" w14:textId="27285473" w:rsidR="00265341" w:rsidRDefault="00385132" w:rsidP="00265341">
      <w:pPr>
        <w:rPr>
          <w:rFonts w:ascii="Arial" w:hAnsi="Arial" w:cs="Arial"/>
          <w:sz w:val="24"/>
          <w:szCs w:val="24"/>
        </w:rPr>
      </w:pPr>
      <w:r>
        <w:rPr>
          <w:rFonts w:ascii="Arial" w:hAnsi="Arial" w:cs="Arial"/>
          <w:sz w:val="24"/>
          <w:szCs w:val="24"/>
        </w:rPr>
        <w:t>- n</w:t>
      </w:r>
      <w:r w:rsidR="00265341" w:rsidRPr="00A20383">
        <w:rPr>
          <w:rFonts w:ascii="Arial" w:hAnsi="Arial" w:cs="Arial"/>
          <w:sz w:val="24"/>
          <w:szCs w:val="24"/>
        </w:rPr>
        <w:t>auczyciel j. polskiego</w:t>
      </w:r>
      <w:r>
        <w:rPr>
          <w:rFonts w:ascii="Arial" w:hAnsi="Arial" w:cs="Arial"/>
          <w:sz w:val="24"/>
          <w:szCs w:val="24"/>
        </w:rPr>
        <w:t xml:space="preserve"> – </w:t>
      </w:r>
      <w:r w:rsidR="00265341" w:rsidRPr="00A20383">
        <w:rPr>
          <w:rFonts w:ascii="Arial" w:hAnsi="Arial" w:cs="Arial"/>
          <w:sz w:val="24"/>
          <w:szCs w:val="24"/>
        </w:rPr>
        <w:t>luty</w:t>
      </w:r>
      <w:r>
        <w:rPr>
          <w:rFonts w:ascii="Arial" w:hAnsi="Arial" w:cs="Arial"/>
          <w:sz w:val="24"/>
          <w:szCs w:val="24"/>
        </w:rPr>
        <w:t>;</w:t>
      </w:r>
    </w:p>
    <w:p w14:paraId="3F0E0D46" w14:textId="3E72A415" w:rsidR="00852C0B" w:rsidRPr="00A20383" w:rsidRDefault="00385132" w:rsidP="00265341">
      <w:pPr>
        <w:rPr>
          <w:rFonts w:ascii="Arial" w:hAnsi="Arial" w:cs="Arial"/>
          <w:sz w:val="24"/>
          <w:szCs w:val="24"/>
        </w:rPr>
      </w:pPr>
      <w:r>
        <w:rPr>
          <w:rFonts w:ascii="Arial" w:hAnsi="Arial" w:cs="Arial"/>
          <w:sz w:val="24"/>
          <w:szCs w:val="24"/>
        </w:rPr>
        <w:t>- n</w:t>
      </w:r>
      <w:r w:rsidR="00852C0B" w:rsidRPr="00A20383">
        <w:rPr>
          <w:rFonts w:ascii="Arial" w:hAnsi="Arial" w:cs="Arial"/>
          <w:sz w:val="24"/>
          <w:szCs w:val="24"/>
        </w:rPr>
        <w:t xml:space="preserve">auczyciel-wychowawca gr. </w:t>
      </w:r>
      <w:r>
        <w:rPr>
          <w:rFonts w:ascii="Arial" w:hAnsi="Arial" w:cs="Arial"/>
          <w:sz w:val="24"/>
          <w:szCs w:val="24"/>
        </w:rPr>
        <w:t>s</w:t>
      </w:r>
      <w:r w:rsidR="00852C0B" w:rsidRPr="00A20383">
        <w:rPr>
          <w:rFonts w:ascii="Arial" w:hAnsi="Arial" w:cs="Arial"/>
          <w:sz w:val="24"/>
          <w:szCs w:val="24"/>
        </w:rPr>
        <w:t>tarszej</w:t>
      </w:r>
      <w:r>
        <w:rPr>
          <w:rFonts w:ascii="Arial" w:hAnsi="Arial" w:cs="Arial"/>
          <w:sz w:val="24"/>
          <w:szCs w:val="24"/>
        </w:rPr>
        <w:t xml:space="preserve"> – </w:t>
      </w:r>
      <w:r w:rsidR="00852C0B">
        <w:rPr>
          <w:rFonts w:ascii="Arial" w:hAnsi="Arial" w:cs="Arial"/>
          <w:sz w:val="24"/>
          <w:szCs w:val="24"/>
        </w:rPr>
        <w:t>marzec</w:t>
      </w:r>
      <w:r>
        <w:rPr>
          <w:rFonts w:ascii="Arial" w:hAnsi="Arial" w:cs="Arial"/>
          <w:sz w:val="24"/>
          <w:szCs w:val="24"/>
        </w:rPr>
        <w:t>;</w:t>
      </w:r>
    </w:p>
    <w:p w14:paraId="7711D505" w14:textId="1DAB9509" w:rsidR="00852C0B" w:rsidRPr="00A20383" w:rsidRDefault="00385132" w:rsidP="00852C0B">
      <w:pPr>
        <w:rPr>
          <w:rFonts w:ascii="Arial" w:hAnsi="Arial" w:cs="Arial"/>
          <w:sz w:val="24"/>
          <w:szCs w:val="24"/>
        </w:rPr>
      </w:pPr>
      <w:r>
        <w:rPr>
          <w:rFonts w:ascii="Arial" w:hAnsi="Arial" w:cs="Arial"/>
          <w:sz w:val="24"/>
          <w:szCs w:val="24"/>
        </w:rPr>
        <w:t>- n</w:t>
      </w:r>
      <w:r w:rsidR="00852C0B" w:rsidRPr="00A20383">
        <w:rPr>
          <w:rFonts w:ascii="Arial" w:hAnsi="Arial" w:cs="Arial"/>
          <w:sz w:val="24"/>
          <w:szCs w:val="24"/>
        </w:rPr>
        <w:t>auczyciel</w:t>
      </w:r>
      <w:r w:rsidR="0056455B">
        <w:rPr>
          <w:rFonts w:ascii="Arial" w:hAnsi="Arial" w:cs="Arial"/>
          <w:sz w:val="24"/>
          <w:szCs w:val="24"/>
        </w:rPr>
        <w:t xml:space="preserve"> religii </w:t>
      </w:r>
      <w:r>
        <w:rPr>
          <w:rFonts w:ascii="Arial" w:hAnsi="Arial" w:cs="Arial"/>
          <w:sz w:val="24"/>
          <w:szCs w:val="24"/>
        </w:rPr>
        <w:t xml:space="preserve">– </w:t>
      </w:r>
      <w:r w:rsidR="00852C0B">
        <w:rPr>
          <w:rFonts w:ascii="Arial" w:hAnsi="Arial" w:cs="Arial"/>
          <w:sz w:val="24"/>
          <w:szCs w:val="24"/>
        </w:rPr>
        <w:t>kwiecień</w:t>
      </w:r>
      <w:r>
        <w:rPr>
          <w:rFonts w:ascii="Arial" w:hAnsi="Arial" w:cs="Arial"/>
          <w:sz w:val="24"/>
          <w:szCs w:val="24"/>
        </w:rPr>
        <w:t>.</w:t>
      </w:r>
    </w:p>
    <w:bookmarkEnd w:id="0"/>
    <w:p w14:paraId="79BCA7D2" w14:textId="6AC38A2E" w:rsidR="00A4622A" w:rsidRPr="00236DF6" w:rsidRDefault="00A4622A" w:rsidP="00236DF6">
      <w:pPr>
        <w:pStyle w:val="Nagwek2"/>
        <w:rPr>
          <w:rFonts w:ascii="Arial" w:hAnsi="Arial" w:cs="Arial"/>
          <w:b/>
          <w:bCs/>
          <w:color w:val="auto"/>
          <w:sz w:val="32"/>
          <w:szCs w:val="32"/>
        </w:rPr>
      </w:pPr>
      <w:r w:rsidRPr="00A4622A">
        <w:rPr>
          <w:rFonts w:ascii="Arial" w:hAnsi="Arial" w:cs="Arial"/>
          <w:b/>
          <w:bCs/>
          <w:color w:val="auto"/>
          <w:sz w:val="32"/>
          <w:szCs w:val="32"/>
        </w:rPr>
        <w:t xml:space="preserve">VI </w:t>
      </w:r>
      <w:r w:rsidR="00371710" w:rsidRPr="00A4622A">
        <w:rPr>
          <w:rFonts w:ascii="Arial" w:hAnsi="Arial" w:cs="Arial"/>
          <w:b/>
          <w:bCs/>
          <w:color w:val="auto"/>
          <w:sz w:val="32"/>
          <w:szCs w:val="32"/>
        </w:rPr>
        <w:t>Harmonogram kontroli wewnętrznej</w:t>
      </w:r>
    </w:p>
    <w:p w14:paraId="0AB4FCC3" w14:textId="01EC3DE7"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t>W</w:t>
      </w:r>
      <w:r w:rsidR="00A4622A" w:rsidRPr="00D84B24">
        <w:rPr>
          <w:rFonts w:ascii="Arial" w:hAnsi="Arial" w:cs="Arial"/>
          <w:sz w:val="24"/>
          <w:szCs w:val="24"/>
        </w:rPr>
        <w:t>drażanie podstawy programowej kształcenia ogólnego</w:t>
      </w:r>
      <w:r w:rsidR="00236DF6">
        <w:rPr>
          <w:rFonts w:ascii="Arial" w:hAnsi="Arial" w:cs="Arial"/>
          <w:sz w:val="24"/>
          <w:szCs w:val="24"/>
        </w:rPr>
        <w:t xml:space="preserve"> – wszyscy nauczyciele - styczeń</w:t>
      </w:r>
    </w:p>
    <w:p w14:paraId="2D02B5E4" w14:textId="60571DE1"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t>S</w:t>
      </w:r>
      <w:r w:rsidR="00A4622A" w:rsidRPr="00D84B24">
        <w:rPr>
          <w:rFonts w:ascii="Arial" w:hAnsi="Arial" w:cs="Arial"/>
          <w:sz w:val="24"/>
          <w:szCs w:val="24"/>
        </w:rPr>
        <w:t>truktura programu nauczania, jego zgodność z podstawą programową oraz dostosowanie do potrzeb uczniów - wszyscy nauczyciele</w:t>
      </w:r>
      <w:r w:rsidR="003E5BC4">
        <w:rPr>
          <w:rFonts w:ascii="Arial" w:hAnsi="Arial" w:cs="Arial"/>
          <w:sz w:val="24"/>
          <w:szCs w:val="24"/>
        </w:rPr>
        <w:t xml:space="preserve"> - maj</w:t>
      </w:r>
    </w:p>
    <w:p w14:paraId="56B3CCE1" w14:textId="0A63BE2C"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t>T</w:t>
      </w:r>
      <w:r w:rsidR="00A4622A" w:rsidRPr="00D84B24">
        <w:rPr>
          <w:rFonts w:ascii="Arial" w:hAnsi="Arial" w:cs="Arial"/>
          <w:sz w:val="24"/>
          <w:szCs w:val="24"/>
        </w:rPr>
        <w:t>erminowość przygotowania planów nauczania i wychowania, planów wychowawczych</w:t>
      </w:r>
      <w:r w:rsidR="00A2505F" w:rsidRPr="00D84B24">
        <w:rPr>
          <w:rFonts w:ascii="Arial" w:hAnsi="Arial" w:cs="Arial"/>
          <w:sz w:val="24"/>
          <w:szCs w:val="24"/>
        </w:rPr>
        <w:t>, d</w:t>
      </w:r>
      <w:r w:rsidR="00A4622A" w:rsidRPr="00D84B24">
        <w:rPr>
          <w:rFonts w:ascii="Arial" w:hAnsi="Arial" w:cs="Arial"/>
          <w:sz w:val="24"/>
          <w:szCs w:val="24"/>
        </w:rPr>
        <w:t>ostosowanie planów pracy do organizacji roku szkolnego oraz dostosowanie do potrzeb uczniów i warunków lokalowych szkoły - wszyscy nauczyciele - wrzesień</w:t>
      </w:r>
    </w:p>
    <w:p w14:paraId="58E3DD85" w14:textId="5B57935B"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t>E</w:t>
      </w:r>
      <w:r w:rsidR="00A4622A" w:rsidRPr="00D84B24">
        <w:rPr>
          <w:rFonts w:ascii="Arial" w:hAnsi="Arial" w:cs="Arial"/>
          <w:sz w:val="24"/>
          <w:szCs w:val="24"/>
        </w:rPr>
        <w:t>fektywna realizacja czasu pracy z dziećmi w czasie zajęć dydaktycznych, wychowawczych – wszyscy nauczyciel</w:t>
      </w:r>
      <w:r w:rsidR="00A2505F" w:rsidRPr="00D84B24">
        <w:rPr>
          <w:rFonts w:ascii="Arial" w:hAnsi="Arial" w:cs="Arial"/>
          <w:sz w:val="24"/>
          <w:szCs w:val="24"/>
        </w:rPr>
        <w:t>e</w:t>
      </w:r>
      <w:r w:rsidR="00A4622A" w:rsidRPr="00D84B24">
        <w:rPr>
          <w:rFonts w:ascii="Arial" w:hAnsi="Arial" w:cs="Arial"/>
          <w:sz w:val="24"/>
          <w:szCs w:val="24"/>
        </w:rPr>
        <w:t xml:space="preserve"> – cały rok</w:t>
      </w:r>
    </w:p>
    <w:p w14:paraId="6126D366" w14:textId="11A4B455"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lastRenderedPageBreak/>
        <w:t>T</w:t>
      </w:r>
      <w:r w:rsidR="00A4622A" w:rsidRPr="00D84B24">
        <w:rPr>
          <w:rFonts w:ascii="Arial" w:hAnsi="Arial" w:cs="Arial"/>
          <w:sz w:val="24"/>
          <w:szCs w:val="24"/>
        </w:rPr>
        <w:t>erminowość rozpoczynania zajęć przez nauczycieli wszystkich przedmiotów</w:t>
      </w:r>
      <w:r w:rsidR="00A2505F" w:rsidRPr="00D84B24">
        <w:rPr>
          <w:rFonts w:ascii="Arial" w:hAnsi="Arial" w:cs="Arial"/>
          <w:sz w:val="24"/>
          <w:szCs w:val="24"/>
        </w:rPr>
        <w:t xml:space="preserve"> – wszyscy nauczyciele - </w:t>
      </w:r>
      <w:r w:rsidR="00A4622A" w:rsidRPr="00D84B24">
        <w:rPr>
          <w:rFonts w:ascii="Arial" w:hAnsi="Arial" w:cs="Arial"/>
          <w:sz w:val="24"/>
          <w:szCs w:val="24"/>
        </w:rPr>
        <w:t>cały rok</w:t>
      </w:r>
    </w:p>
    <w:p w14:paraId="2E4EA6EE" w14:textId="5EE302FA" w:rsidR="00A4622A" w:rsidRPr="00D84B24" w:rsidRDefault="00A4622A" w:rsidP="00D84B24">
      <w:pPr>
        <w:pStyle w:val="Akapitzlist"/>
        <w:numPr>
          <w:ilvl w:val="0"/>
          <w:numId w:val="26"/>
        </w:numPr>
        <w:rPr>
          <w:rFonts w:ascii="Arial" w:hAnsi="Arial" w:cs="Arial"/>
          <w:sz w:val="24"/>
          <w:szCs w:val="24"/>
        </w:rPr>
      </w:pPr>
      <w:r w:rsidRPr="00D84B24">
        <w:rPr>
          <w:rFonts w:ascii="Arial" w:hAnsi="Arial" w:cs="Arial"/>
          <w:sz w:val="24"/>
          <w:szCs w:val="24"/>
        </w:rPr>
        <w:t>Kontrola dokumentacji przebiegu nauczania (dzienniki lekcyjne i wychowawcze)</w:t>
      </w:r>
      <w:r w:rsidR="00A2505F" w:rsidRPr="00D84B24">
        <w:rPr>
          <w:rFonts w:ascii="Arial" w:hAnsi="Arial" w:cs="Arial"/>
          <w:sz w:val="24"/>
          <w:szCs w:val="24"/>
        </w:rPr>
        <w:t xml:space="preserve"> - </w:t>
      </w:r>
      <w:r w:rsidRPr="00D84B24">
        <w:rPr>
          <w:rFonts w:ascii="Arial" w:hAnsi="Arial" w:cs="Arial"/>
          <w:sz w:val="24"/>
          <w:szCs w:val="24"/>
        </w:rPr>
        <w:t>wszyscy nauczyciele</w:t>
      </w:r>
      <w:r w:rsidR="00D84B24">
        <w:rPr>
          <w:rFonts w:ascii="Arial" w:hAnsi="Arial" w:cs="Arial"/>
          <w:sz w:val="24"/>
          <w:szCs w:val="24"/>
        </w:rPr>
        <w:t xml:space="preserve"> - </w:t>
      </w:r>
      <w:r w:rsidR="00D84B24" w:rsidRPr="00D84B24">
        <w:rPr>
          <w:rFonts w:ascii="Arial" w:hAnsi="Arial" w:cs="Arial"/>
          <w:sz w:val="24"/>
          <w:szCs w:val="24"/>
        </w:rPr>
        <w:t>XI 202</w:t>
      </w:r>
      <w:r w:rsidR="00DC4EEA">
        <w:rPr>
          <w:rFonts w:ascii="Arial" w:hAnsi="Arial" w:cs="Arial"/>
          <w:sz w:val="24"/>
          <w:szCs w:val="24"/>
        </w:rPr>
        <w:t>3</w:t>
      </w:r>
      <w:r w:rsidR="00D84B24" w:rsidRPr="00D84B24">
        <w:rPr>
          <w:rFonts w:ascii="Arial" w:hAnsi="Arial" w:cs="Arial"/>
          <w:sz w:val="24"/>
          <w:szCs w:val="24"/>
        </w:rPr>
        <w:t>, XII 202</w:t>
      </w:r>
      <w:r w:rsidR="00DC4EEA">
        <w:rPr>
          <w:rFonts w:ascii="Arial" w:hAnsi="Arial" w:cs="Arial"/>
          <w:sz w:val="24"/>
          <w:szCs w:val="24"/>
        </w:rPr>
        <w:t>3</w:t>
      </w:r>
      <w:r w:rsidR="00D84B24" w:rsidRPr="00D84B24">
        <w:rPr>
          <w:rFonts w:ascii="Arial" w:hAnsi="Arial" w:cs="Arial"/>
          <w:sz w:val="24"/>
          <w:szCs w:val="24"/>
        </w:rPr>
        <w:t>, III 202</w:t>
      </w:r>
      <w:r w:rsidR="00DC4EEA">
        <w:rPr>
          <w:rFonts w:ascii="Arial" w:hAnsi="Arial" w:cs="Arial"/>
          <w:sz w:val="24"/>
          <w:szCs w:val="24"/>
        </w:rPr>
        <w:t>4</w:t>
      </w:r>
      <w:r w:rsidR="00D84B24" w:rsidRPr="00D84B24">
        <w:rPr>
          <w:rFonts w:ascii="Arial" w:hAnsi="Arial" w:cs="Arial"/>
          <w:sz w:val="24"/>
          <w:szCs w:val="24"/>
        </w:rPr>
        <w:t>, VI</w:t>
      </w:r>
      <w:r w:rsidR="00D84B24">
        <w:rPr>
          <w:rFonts w:ascii="Arial" w:hAnsi="Arial" w:cs="Arial"/>
          <w:sz w:val="24"/>
          <w:szCs w:val="24"/>
        </w:rPr>
        <w:t xml:space="preserve"> 202</w:t>
      </w:r>
      <w:r w:rsidR="00DC4EEA">
        <w:rPr>
          <w:rFonts w:ascii="Arial" w:hAnsi="Arial" w:cs="Arial"/>
          <w:sz w:val="24"/>
          <w:szCs w:val="24"/>
        </w:rPr>
        <w:t>4</w:t>
      </w:r>
    </w:p>
    <w:p w14:paraId="1A66C75D" w14:textId="25FA70CA"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t>P</w:t>
      </w:r>
      <w:r w:rsidR="00A4622A" w:rsidRPr="00D84B24">
        <w:rPr>
          <w:rFonts w:ascii="Arial" w:hAnsi="Arial" w:cs="Arial"/>
          <w:sz w:val="24"/>
          <w:szCs w:val="24"/>
        </w:rPr>
        <w:t>lany wychowawcze i tematyka godzin wychowawczych</w:t>
      </w:r>
      <w:r>
        <w:rPr>
          <w:rFonts w:ascii="Arial" w:hAnsi="Arial" w:cs="Arial"/>
          <w:sz w:val="24"/>
          <w:szCs w:val="24"/>
        </w:rPr>
        <w:t xml:space="preserve"> – </w:t>
      </w:r>
      <w:r w:rsidR="00A4622A" w:rsidRPr="00D84B24">
        <w:rPr>
          <w:rFonts w:ascii="Arial" w:hAnsi="Arial" w:cs="Arial"/>
          <w:sz w:val="24"/>
          <w:szCs w:val="24"/>
        </w:rPr>
        <w:t>wychowawcy oddziałów klasowyc</w:t>
      </w:r>
      <w:r>
        <w:rPr>
          <w:rFonts w:ascii="Arial" w:hAnsi="Arial" w:cs="Arial"/>
          <w:sz w:val="24"/>
          <w:szCs w:val="24"/>
        </w:rPr>
        <w:t>h – cały rok</w:t>
      </w:r>
    </w:p>
    <w:p w14:paraId="7E1D204A" w14:textId="1DDA195E" w:rsidR="00A4622A" w:rsidRPr="00D84B24" w:rsidRDefault="00D84B24" w:rsidP="00D84B24">
      <w:pPr>
        <w:pStyle w:val="Akapitzlist"/>
        <w:numPr>
          <w:ilvl w:val="0"/>
          <w:numId w:val="26"/>
        </w:numPr>
        <w:rPr>
          <w:rFonts w:ascii="Arial" w:hAnsi="Arial" w:cs="Arial"/>
          <w:sz w:val="24"/>
          <w:szCs w:val="24"/>
        </w:rPr>
      </w:pPr>
      <w:r w:rsidRPr="00D84B24">
        <w:rPr>
          <w:rFonts w:ascii="Arial" w:hAnsi="Arial" w:cs="Arial"/>
          <w:sz w:val="24"/>
          <w:szCs w:val="24"/>
        </w:rPr>
        <w:t>R</w:t>
      </w:r>
      <w:r w:rsidR="00A4622A" w:rsidRPr="00D84B24">
        <w:rPr>
          <w:rFonts w:ascii="Arial" w:hAnsi="Arial" w:cs="Arial"/>
          <w:sz w:val="24"/>
          <w:szCs w:val="24"/>
        </w:rPr>
        <w:t xml:space="preserve">ealizacja tematyki godzin </w:t>
      </w:r>
      <w:r w:rsidR="00A2505F" w:rsidRPr="00D84B24">
        <w:rPr>
          <w:rFonts w:ascii="Arial" w:hAnsi="Arial" w:cs="Arial"/>
          <w:sz w:val="24"/>
          <w:szCs w:val="24"/>
        </w:rPr>
        <w:t xml:space="preserve">wychowawczych - </w:t>
      </w:r>
      <w:r w:rsidR="00A4622A" w:rsidRPr="00D84B24">
        <w:rPr>
          <w:rFonts w:ascii="Arial" w:hAnsi="Arial" w:cs="Arial"/>
          <w:sz w:val="24"/>
          <w:szCs w:val="24"/>
        </w:rPr>
        <w:t>wychowawcy oddziałów klasowych</w:t>
      </w:r>
      <w:r w:rsidR="00A2505F" w:rsidRPr="00D84B24">
        <w:rPr>
          <w:rFonts w:ascii="Arial" w:hAnsi="Arial" w:cs="Arial"/>
          <w:sz w:val="24"/>
          <w:szCs w:val="24"/>
        </w:rPr>
        <w:t xml:space="preserve">, </w:t>
      </w:r>
      <w:r w:rsidR="00A4622A" w:rsidRPr="00D84B24">
        <w:rPr>
          <w:rFonts w:ascii="Arial" w:hAnsi="Arial" w:cs="Arial"/>
          <w:sz w:val="24"/>
          <w:szCs w:val="24"/>
        </w:rPr>
        <w:t>obserwacje wycinkowe</w:t>
      </w:r>
      <w:r w:rsidR="00A2505F" w:rsidRPr="00D84B24">
        <w:rPr>
          <w:rFonts w:ascii="Arial" w:hAnsi="Arial" w:cs="Arial"/>
          <w:sz w:val="24"/>
          <w:szCs w:val="24"/>
        </w:rPr>
        <w:t xml:space="preserve"> – cały rok</w:t>
      </w:r>
    </w:p>
    <w:p w14:paraId="6D4B06A2" w14:textId="019D5BC7" w:rsidR="00A4622A" w:rsidRPr="00D27F72" w:rsidRDefault="00A2505F" w:rsidP="00D27F72">
      <w:pPr>
        <w:pStyle w:val="Nagwek2"/>
        <w:rPr>
          <w:rFonts w:ascii="Arial" w:hAnsi="Arial" w:cs="Arial"/>
          <w:b/>
          <w:bCs/>
          <w:color w:val="auto"/>
          <w:sz w:val="32"/>
          <w:szCs w:val="32"/>
        </w:rPr>
      </w:pPr>
      <w:r w:rsidRPr="00C8629F">
        <w:rPr>
          <w:rFonts w:ascii="Arial" w:hAnsi="Arial" w:cs="Arial"/>
          <w:b/>
          <w:bCs/>
          <w:color w:val="auto"/>
          <w:sz w:val="32"/>
          <w:szCs w:val="32"/>
        </w:rPr>
        <w:t xml:space="preserve">VII </w:t>
      </w:r>
      <w:r w:rsidR="00A4622A" w:rsidRPr="00C8629F">
        <w:rPr>
          <w:rFonts w:ascii="Arial" w:hAnsi="Arial" w:cs="Arial"/>
          <w:b/>
          <w:bCs/>
          <w:color w:val="auto"/>
          <w:sz w:val="32"/>
          <w:szCs w:val="32"/>
        </w:rPr>
        <w:t>Harmonogram konkursów</w:t>
      </w:r>
    </w:p>
    <w:p w14:paraId="03111B95" w14:textId="2B135CCC" w:rsidR="00D27F72" w:rsidRPr="00D27F72" w:rsidRDefault="00A4622A" w:rsidP="00A4622A">
      <w:pPr>
        <w:rPr>
          <w:rFonts w:ascii="Arial" w:hAnsi="Arial" w:cs="Arial"/>
          <w:sz w:val="24"/>
          <w:szCs w:val="24"/>
        </w:rPr>
      </w:pPr>
      <w:r w:rsidRPr="00D27F72">
        <w:rPr>
          <w:rFonts w:ascii="Arial" w:hAnsi="Arial" w:cs="Arial"/>
          <w:sz w:val="24"/>
          <w:szCs w:val="24"/>
        </w:rPr>
        <w:t>1.</w:t>
      </w:r>
      <w:r w:rsidRPr="00D27F72">
        <w:rPr>
          <w:rFonts w:ascii="Arial" w:hAnsi="Arial" w:cs="Arial"/>
          <w:sz w:val="24"/>
          <w:szCs w:val="24"/>
        </w:rPr>
        <w:tab/>
      </w:r>
      <w:r w:rsidR="00DC4EEA">
        <w:rPr>
          <w:rFonts w:ascii="Arial" w:hAnsi="Arial" w:cs="Arial"/>
          <w:sz w:val="24"/>
          <w:szCs w:val="24"/>
        </w:rPr>
        <w:t>Ogólnopolski k</w:t>
      </w:r>
      <w:r w:rsidRPr="00D27F72">
        <w:rPr>
          <w:rFonts w:ascii="Arial" w:hAnsi="Arial" w:cs="Arial"/>
          <w:sz w:val="24"/>
          <w:szCs w:val="24"/>
        </w:rPr>
        <w:t>onkurs plastyczny</w:t>
      </w:r>
      <w:r w:rsidR="00DC4EEA">
        <w:rPr>
          <w:rFonts w:ascii="Arial" w:hAnsi="Arial" w:cs="Arial"/>
          <w:sz w:val="24"/>
          <w:szCs w:val="24"/>
        </w:rPr>
        <w:t xml:space="preserve"> </w:t>
      </w:r>
      <w:r w:rsidR="00DC4EEA" w:rsidRPr="00DC4EEA">
        <w:rPr>
          <w:rFonts w:ascii="Arial" w:hAnsi="Arial" w:cs="Arial"/>
          <w:sz w:val="24"/>
          <w:szCs w:val="24"/>
        </w:rPr>
        <w:t>promujący dziedzictwo cywilizacyjne Europy</w:t>
      </w:r>
      <w:r w:rsidR="00DC4EEA">
        <w:rPr>
          <w:rFonts w:ascii="Arial" w:hAnsi="Arial" w:cs="Arial"/>
          <w:sz w:val="24"/>
          <w:szCs w:val="24"/>
        </w:rPr>
        <w:t xml:space="preserve"> – I semestr</w:t>
      </w:r>
    </w:p>
    <w:p w14:paraId="2996139C" w14:textId="75FC1BC7" w:rsidR="001003AE" w:rsidRPr="00D83016" w:rsidRDefault="00A4622A" w:rsidP="00D83016">
      <w:pPr>
        <w:rPr>
          <w:rFonts w:ascii="Arial" w:hAnsi="Arial" w:cs="Arial"/>
          <w:sz w:val="24"/>
          <w:szCs w:val="24"/>
        </w:rPr>
      </w:pPr>
      <w:r w:rsidRPr="00D27F72">
        <w:rPr>
          <w:rFonts w:ascii="Arial" w:hAnsi="Arial" w:cs="Arial"/>
          <w:sz w:val="24"/>
          <w:szCs w:val="24"/>
        </w:rPr>
        <w:t>2.</w:t>
      </w:r>
      <w:r w:rsidRPr="00D27F72">
        <w:rPr>
          <w:rFonts w:ascii="Arial" w:hAnsi="Arial" w:cs="Arial"/>
          <w:sz w:val="24"/>
          <w:szCs w:val="24"/>
        </w:rPr>
        <w:tab/>
      </w:r>
      <w:r w:rsidR="00DC4EEA">
        <w:rPr>
          <w:rFonts w:ascii="Arial" w:hAnsi="Arial" w:cs="Arial"/>
          <w:sz w:val="24"/>
          <w:szCs w:val="24"/>
        </w:rPr>
        <w:t>Ogólnopolski k</w:t>
      </w:r>
      <w:r w:rsidRPr="00D27F72">
        <w:rPr>
          <w:rFonts w:ascii="Arial" w:hAnsi="Arial" w:cs="Arial"/>
          <w:sz w:val="24"/>
          <w:szCs w:val="24"/>
        </w:rPr>
        <w:t xml:space="preserve">onkurs plastyczny </w:t>
      </w:r>
      <w:r w:rsidR="00265089">
        <w:rPr>
          <w:rFonts w:ascii="Arial" w:hAnsi="Arial" w:cs="Arial"/>
          <w:sz w:val="24"/>
          <w:szCs w:val="24"/>
        </w:rPr>
        <w:t xml:space="preserve">promujący </w:t>
      </w:r>
      <w:r w:rsidR="00DC4EEA">
        <w:rPr>
          <w:rFonts w:ascii="Arial" w:hAnsi="Arial" w:cs="Arial"/>
          <w:sz w:val="24"/>
          <w:szCs w:val="24"/>
        </w:rPr>
        <w:t>bezpieczeństwo w sieci</w:t>
      </w:r>
      <w:r w:rsidR="00D83016">
        <w:rPr>
          <w:rFonts w:ascii="Arial" w:hAnsi="Arial" w:cs="Arial"/>
          <w:sz w:val="24"/>
          <w:szCs w:val="24"/>
        </w:rPr>
        <w:t xml:space="preserve"> – </w:t>
      </w:r>
      <w:r w:rsidRPr="00D27F72">
        <w:rPr>
          <w:rFonts w:ascii="Arial" w:hAnsi="Arial" w:cs="Arial"/>
          <w:sz w:val="24"/>
          <w:szCs w:val="24"/>
        </w:rPr>
        <w:t>II semestr</w:t>
      </w:r>
    </w:p>
    <w:p w14:paraId="10EEAA42" w14:textId="23674BE4" w:rsidR="00D27F72" w:rsidRPr="00D27F72" w:rsidRDefault="00D27F72" w:rsidP="00D27F72">
      <w:pPr>
        <w:pStyle w:val="Nagwek2"/>
        <w:rPr>
          <w:rFonts w:ascii="Arial" w:hAnsi="Arial" w:cs="Arial"/>
          <w:b/>
          <w:bCs/>
          <w:color w:val="auto"/>
          <w:sz w:val="32"/>
          <w:szCs w:val="32"/>
        </w:rPr>
      </w:pPr>
      <w:r w:rsidRPr="00D27F72">
        <w:rPr>
          <w:rFonts w:ascii="Arial" w:hAnsi="Arial" w:cs="Arial"/>
          <w:b/>
          <w:bCs/>
          <w:color w:val="auto"/>
          <w:sz w:val="32"/>
          <w:szCs w:val="32"/>
        </w:rPr>
        <w:t xml:space="preserve">VIII </w:t>
      </w:r>
      <w:r w:rsidR="00BB4FF5" w:rsidRPr="00D27F72">
        <w:rPr>
          <w:rFonts w:ascii="Arial" w:hAnsi="Arial" w:cs="Arial"/>
          <w:b/>
          <w:bCs/>
          <w:color w:val="auto"/>
          <w:sz w:val="32"/>
          <w:szCs w:val="32"/>
        </w:rPr>
        <w:t>Harmonogram zebrań Rady Pedagogicznej</w:t>
      </w:r>
    </w:p>
    <w:p w14:paraId="246B68BE" w14:textId="5163D431" w:rsidR="00D27F72" w:rsidRPr="00BA5ECE" w:rsidRDefault="00D27F72" w:rsidP="00D83016">
      <w:pPr>
        <w:pStyle w:val="Akapitzlist"/>
        <w:numPr>
          <w:ilvl w:val="0"/>
          <w:numId w:val="28"/>
        </w:numPr>
        <w:rPr>
          <w:rFonts w:ascii="Arial" w:hAnsi="Arial" w:cs="Arial"/>
          <w:sz w:val="24"/>
          <w:szCs w:val="24"/>
        </w:rPr>
      </w:pPr>
      <w:r w:rsidRPr="00D83016">
        <w:rPr>
          <w:rFonts w:ascii="Arial" w:hAnsi="Arial" w:cs="Arial"/>
          <w:sz w:val="24"/>
          <w:szCs w:val="24"/>
        </w:rPr>
        <w:t xml:space="preserve">Przedstawienie sprawozdania z nadzoru pedagogicznego dyrektora szkoły - </w:t>
      </w:r>
      <w:r w:rsidR="00BA5ECE" w:rsidRPr="00BA5ECE">
        <w:rPr>
          <w:rFonts w:ascii="Arial" w:hAnsi="Arial" w:cs="Arial"/>
          <w:sz w:val="24"/>
          <w:szCs w:val="24"/>
        </w:rPr>
        <w:t>1</w:t>
      </w:r>
      <w:r w:rsidRPr="00BA5ECE">
        <w:rPr>
          <w:rFonts w:ascii="Arial" w:hAnsi="Arial" w:cs="Arial"/>
          <w:sz w:val="24"/>
          <w:szCs w:val="24"/>
        </w:rPr>
        <w:t>.0</w:t>
      </w:r>
      <w:r w:rsidR="00F63CFC">
        <w:rPr>
          <w:rFonts w:ascii="Arial" w:hAnsi="Arial" w:cs="Arial"/>
          <w:sz w:val="24"/>
          <w:szCs w:val="24"/>
        </w:rPr>
        <w:t>9</w:t>
      </w:r>
      <w:r w:rsidRPr="00BA5ECE">
        <w:rPr>
          <w:rFonts w:ascii="Arial" w:hAnsi="Arial" w:cs="Arial"/>
          <w:sz w:val="24"/>
          <w:szCs w:val="24"/>
        </w:rPr>
        <w:t>.202</w:t>
      </w:r>
      <w:r w:rsidR="00F63CFC">
        <w:rPr>
          <w:rFonts w:ascii="Arial" w:hAnsi="Arial" w:cs="Arial"/>
          <w:sz w:val="24"/>
          <w:szCs w:val="24"/>
        </w:rPr>
        <w:t>3</w:t>
      </w:r>
      <w:r w:rsidRPr="00BA5ECE">
        <w:rPr>
          <w:rFonts w:ascii="Arial" w:hAnsi="Arial" w:cs="Arial"/>
          <w:sz w:val="24"/>
          <w:szCs w:val="24"/>
        </w:rPr>
        <w:t xml:space="preserve"> r.</w:t>
      </w:r>
    </w:p>
    <w:p w14:paraId="73D6C631" w14:textId="2C966E18" w:rsidR="00D27F72" w:rsidRPr="00D83016" w:rsidRDefault="00D27F72" w:rsidP="00D83016">
      <w:pPr>
        <w:pStyle w:val="Akapitzlist"/>
        <w:numPr>
          <w:ilvl w:val="0"/>
          <w:numId w:val="28"/>
        </w:numPr>
        <w:rPr>
          <w:rFonts w:ascii="Arial" w:hAnsi="Arial" w:cs="Arial"/>
          <w:sz w:val="24"/>
          <w:szCs w:val="24"/>
        </w:rPr>
      </w:pPr>
      <w:r w:rsidRPr="00D83016">
        <w:rPr>
          <w:rFonts w:ascii="Arial" w:hAnsi="Arial" w:cs="Arial"/>
          <w:sz w:val="24"/>
          <w:szCs w:val="24"/>
        </w:rPr>
        <w:t>Przedstawienie planu nadzoru pedagogicznego na rok szkolny 202</w:t>
      </w:r>
      <w:r w:rsidR="006D3573">
        <w:rPr>
          <w:rFonts w:ascii="Arial" w:hAnsi="Arial" w:cs="Arial"/>
          <w:sz w:val="24"/>
          <w:szCs w:val="24"/>
        </w:rPr>
        <w:t>2</w:t>
      </w:r>
      <w:r w:rsidRPr="00D83016">
        <w:rPr>
          <w:rFonts w:ascii="Arial" w:hAnsi="Arial" w:cs="Arial"/>
          <w:sz w:val="24"/>
          <w:szCs w:val="24"/>
        </w:rPr>
        <w:t>/202</w:t>
      </w:r>
      <w:r w:rsidR="006D3573">
        <w:rPr>
          <w:rFonts w:ascii="Arial" w:hAnsi="Arial" w:cs="Arial"/>
          <w:sz w:val="24"/>
          <w:szCs w:val="24"/>
        </w:rPr>
        <w:t>3</w:t>
      </w:r>
      <w:r w:rsidRPr="00D83016">
        <w:rPr>
          <w:rFonts w:ascii="Arial" w:hAnsi="Arial" w:cs="Arial"/>
          <w:sz w:val="24"/>
          <w:szCs w:val="24"/>
        </w:rPr>
        <w:t xml:space="preserve"> </w:t>
      </w:r>
      <w:r w:rsidR="00F63CFC">
        <w:rPr>
          <w:rFonts w:ascii="Arial" w:hAnsi="Arial" w:cs="Arial"/>
          <w:sz w:val="24"/>
          <w:szCs w:val="24"/>
        </w:rPr>
        <w:t>–</w:t>
      </w:r>
      <w:r w:rsidRPr="00D83016">
        <w:rPr>
          <w:rFonts w:ascii="Arial" w:hAnsi="Arial" w:cs="Arial"/>
          <w:sz w:val="24"/>
          <w:szCs w:val="24"/>
        </w:rPr>
        <w:t xml:space="preserve"> </w:t>
      </w:r>
      <w:r w:rsidR="00D22036">
        <w:rPr>
          <w:rFonts w:ascii="Arial" w:hAnsi="Arial" w:cs="Arial"/>
          <w:sz w:val="24"/>
          <w:szCs w:val="24"/>
        </w:rPr>
        <w:t>1</w:t>
      </w:r>
      <w:r w:rsidR="00F63CFC">
        <w:rPr>
          <w:rFonts w:ascii="Arial" w:hAnsi="Arial" w:cs="Arial"/>
          <w:sz w:val="24"/>
          <w:szCs w:val="24"/>
        </w:rPr>
        <w:t>3.10.</w:t>
      </w:r>
      <w:r w:rsidRPr="00D83016">
        <w:rPr>
          <w:rFonts w:ascii="Arial" w:hAnsi="Arial" w:cs="Arial"/>
          <w:sz w:val="24"/>
          <w:szCs w:val="24"/>
        </w:rPr>
        <w:t xml:space="preserve"> 202</w:t>
      </w:r>
      <w:r w:rsidR="00F63CFC">
        <w:rPr>
          <w:rFonts w:ascii="Arial" w:hAnsi="Arial" w:cs="Arial"/>
          <w:sz w:val="24"/>
          <w:szCs w:val="24"/>
        </w:rPr>
        <w:t>3</w:t>
      </w:r>
      <w:r w:rsidRPr="00D83016">
        <w:rPr>
          <w:rFonts w:ascii="Arial" w:hAnsi="Arial" w:cs="Arial"/>
          <w:sz w:val="24"/>
          <w:szCs w:val="24"/>
        </w:rPr>
        <w:t xml:space="preserve"> r.</w:t>
      </w:r>
    </w:p>
    <w:p w14:paraId="1BD8641D" w14:textId="60B25968" w:rsidR="00D27F72" w:rsidRPr="00D83016" w:rsidRDefault="00D27F72" w:rsidP="00D83016">
      <w:pPr>
        <w:pStyle w:val="Akapitzlist"/>
        <w:numPr>
          <w:ilvl w:val="0"/>
          <w:numId w:val="28"/>
        </w:numPr>
        <w:rPr>
          <w:rFonts w:ascii="Arial" w:hAnsi="Arial" w:cs="Arial"/>
          <w:sz w:val="24"/>
          <w:szCs w:val="24"/>
        </w:rPr>
      </w:pPr>
      <w:r w:rsidRPr="00D83016">
        <w:rPr>
          <w:rFonts w:ascii="Arial" w:hAnsi="Arial" w:cs="Arial"/>
          <w:sz w:val="24"/>
          <w:szCs w:val="24"/>
        </w:rPr>
        <w:t>Przedstawienie śródsemestralnych wniosków z nadzoru pedagogicznego. Przyjęcie planu kontroli zarządczej na 202</w:t>
      </w:r>
      <w:r w:rsidR="00F63CFC">
        <w:rPr>
          <w:rFonts w:ascii="Arial" w:hAnsi="Arial" w:cs="Arial"/>
          <w:sz w:val="24"/>
          <w:szCs w:val="24"/>
        </w:rPr>
        <w:t>4</w:t>
      </w:r>
      <w:r w:rsidRPr="00D83016">
        <w:rPr>
          <w:rFonts w:ascii="Arial" w:hAnsi="Arial" w:cs="Arial"/>
          <w:sz w:val="24"/>
          <w:szCs w:val="24"/>
        </w:rPr>
        <w:t xml:space="preserve"> r. </w:t>
      </w:r>
      <w:r w:rsidR="00F63CFC">
        <w:rPr>
          <w:rFonts w:ascii="Arial" w:hAnsi="Arial" w:cs="Arial"/>
          <w:sz w:val="24"/>
          <w:szCs w:val="24"/>
        </w:rPr>
        <w:t>–</w:t>
      </w:r>
      <w:r w:rsidRPr="00D83016">
        <w:rPr>
          <w:rFonts w:ascii="Arial" w:hAnsi="Arial" w:cs="Arial"/>
          <w:sz w:val="24"/>
          <w:szCs w:val="24"/>
        </w:rPr>
        <w:t xml:space="preserve"> </w:t>
      </w:r>
      <w:r w:rsidR="00F63CFC">
        <w:rPr>
          <w:rFonts w:ascii="Arial" w:hAnsi="Arial" w:cs="Arial"/>
          <w:sz w:val="24"/>
          <w:szCs w:val="24"/>
        </w:rPr>
        <w:t>8.10.</w:t>
      </w:r>
      <w:r w:rsidRPr="00D83016">
        <w:rPr>
          <w:rFonts w:ascii="Arial" w:hAnsi="Arial" w:cs="Arial"/>
          <w:sz w:val="24"/>
          <w:szCs w:val="24"/>
        </w:rPr>
        <w:t>202</w:t>
      </w:r>
      <w:r w:rsidR="00F63CFC">
        <w:rPr>
          <w:rFonts w:ascii="Arial" w:hAnsi="Arial" w:cs="Arial"/>
          <w:sz w:val="24"/>
          <w:szCs w:val="24"/>
        </w:rPr>
        <w:t>3</w:t>
      </w:r>
      <w:r w:rsidRPr="00D83016">
        <w:rPr>
          <w:rFonts w:ascii="Arial" w:hAnsi="Arial" w:cs="Arial"/>
          <w:sz w:val="24"/>
          <w:szCs w:val="24"/>
        </w:rPr>
        <w:t xml:space="preserve"> r.</w:t>
      </w:r>
    </w:p>
    <w:p w14:paraId="4150747B" w14:textId="107385BE" w:rsidR="00D27F72" w:rsidRPr="00D83016" w:rsidRDefault="00D27F72" w:rsidP="00D83016">
      <w:pPr>
        <w:pStyle w:val="Akapitzlist"/>
        <w:numPr>
          <w:ilvl w:val="0"/>
          <w:numId w:val="28"/>
        </w:numPr>
        <w:rPr>
          <w:rFonts w:ascii="Arial" w:hAnsi="Arial" w:cs="Arial"/>
          <w:sz w:val="24"/>
          <w:szCs w:val="24"/>
        </w:rPr>
      </w:pPr>
      <w:r w:rsidRPr="00D83016">
        <w:rPr>
          <w:rFonts w:ascii="Arial" w:hAnsi="Arial" w:cs="Arial"/>
          <w:sz w:val="24"/>
          <w:szCs w:val="24"/>
        </w:rPr>
        <w:t xml:space="preserve">Podsumowanie pracy szkoły w I semestrze – wyniki i wnioski ze sprawowanego nadzoru pedagogicznego </w:t>
      </w:r>
      <w:r w:rsidR="00F63CFC">
        <w:rPr>
          <w:rFonts w:ascii="Arial" w:hAnsi="Arial" w:cs="Arial"/>
          <w:sz w:val="24"/>
          <w:szCs w:val="24"/>
        </w:rPr>
        <w:t>–</w:t>
      </w:r>
      <w:r w:rsidRPr="00D83016">
        <w:rPr>
          <w:rFonts w:ascii="Arial" w:hAnsi="Arial" w:cs="Arial"/>
          <w:sz w:val="24"/>
          <w:szCs w:val="24"/>
        </w:rPr>
        <w:t xml:space="preserve"> </w:t>
      </w:r>
      <w:r w:rsidR="00D22036">
        <w:rPr>
          <w:rFonts w:ascii="Arial" w:hAnsi="Arial" w:cs="Arial"/>
          <w:sz w:val="24"/>
          <w:szCs w:val="24"/>
        </w:rPr>
        <w:t>1</w:t>
      </w:r>
      <w:r w:rsidR="00F63CFC">
        <w:rPr>
          <w:rFonts w:ascii="Arial" w:hAnsi="Arial" w:cs="Arial"/>
          <w:sz w:val="24"/>
          <w:szCs w:val="24"/>
        </w:rPr>
        <w:t>0.01.</w:t>
      </w:r>
      <w:r w:rsidRPr="00D83016">
        <w:rPr>
          <w:rFonts w:ascii="Arial" w:hAnsi="Arial" w:cs="Arial"/>
          <w:sz w:val="24"/>
          <w:szCs w:val="24"/>
        </w:rPr>
        <w:t>202</w:t>
      </w:r>
      <w:r w:rsidR="00F63CFC">
        <w:rPr>
          <w:rFonts w:ascii="Arial" w:hAnsi="Arial" w:cs="Arial"/>
          <w:sz w:val="24"/>
          <w:szCs w:val="24"/>
        </w:rPr>
        <w:t>4</w:t>
      </w:r>
      <w:r w:rsidRPr="00D83016">
        <w:rPr>
          <w:rFonts w:ascii="Arial" w:hAnsi="Arial" w:cs="Arial"/>
          <w:sz w:val="24"/>
          <w:szCs w:val="24"/>
        </w:rPr>
        <w:t xml:space="preserve"> r.</w:t>
      </w:r>
    </w:p>
    <w:p w14:paraId="6A22D0A6" w14:textId="11C16DD8" w:rsidR="00D27F72" w:rsidRPr="00D83016" w:rsidRDefault="00D27F72" w:rsidP="00D83016">
      <w:pPr>
        <w:pStyle w:val="Akapitzlist"/>
        <w:numPr>
          <w:ilvl w:val="0"/>
          <w:numId w:val="28"/>
        </w:numPr>
        <w:rPr>
          <w:rFonts w:ascii="Arial" w:hAnsi="Arial" w:cs="Arial"/>
          <w:sz w:val="24"/>
          <w:szCs w:val="24"/>
        </w:rPr>
      </w:pPr>
      <w:r w:rsidRPr="00D83016">
        <w:rPr>
          <w:rFonts w:ascii="Arial" w:hAnsi="Arial" w:cs="Arial"/>
          <w:sz w:val="24"/>
          <w:szCs w:val="24"/>
        </w:rPr>
        <w:t xml:space="preserve">Przedstawienie śródsemestralnych wniosków z nadzoru pedagogicznego </w:t>
      </w:r>
      <w:r w:rsidR="00F63CFC">
        <w:rPr>
          <w:rFonts w:ascii="Arial" w:hAnsi="Arial" w:cs="Arial"/>
          <w:sz w:val="24"/>
          <w:szCs w:val="24"/>
        </w:rPr>
        <w:t>–</w:t>
      </w:r>
      <w:r w:rsidRPr="00D83016">
        <w:rPr>
          <w:rFonts w:ascii="Arial" w:hAnsi="Arial" w:cs="Arial"/>
          <w:sz w:val="24"/>
          <w:szCs w:val="24"/>
        </w:rPr>
        <w:t xml:space="preserve"> 2</w:t>
      </w:r>
      <w:r w:rsidR="00F63CFC">
        <w:rPr>
          <w:rFonts w:ascii="Arial" w:hAnsi="Arial" w:cs="Arial"/>
          <w:sz w:val="24"/>
          <w:szCs w:val="24"/>
        </w:rPr>
        <w:t>0.03.</w:t>
      </w:r>
      <w:r w:rsidRPr="00D83016">
        <w:rPr>
          <w:rFonts w:ascii="Arial" w:hAnsi="Arial" w:cs="Arial"/>
          <w:sz w:val="24"/>
          <w:szCs w:val="24"/>
        </w:rPr>
        <w:t>202</w:t>
      </w:r>
      <w:r w:rsidR="00F63CFC">
        <w:rPr>
          <w:rFonts w:ascii="Arial" w:hAnsi="Arial" w:cs="Arial"/>
          <w:sz w:val="24"/>
          <w:szCs w:val="24"/>
        </w:rPr>
        <w:t>4</w:t>
      </w:r>
      <w:r w:rsidRPr="00D83016">
        <w:rPr>
          <w:rFonts w:ascii="Arial" w:hAnsi="Arial" w:cs="Arial"/>
          <w:sz w:val="24"/>
          <w:szCs w:val="24"/>
        </w:rPr>
        <w:t xml:space="preserve"> r.</w:t>
      </w:r>
    </w:p>
    <w:p w14:paraId="31EC229E" w14:textId="12654C96" w:rsidR="00D27F72" w:rsidRPr="00D83016" w:rsidRDefault="00D27F72" w:rsidP="00D83016">
      <w:pPr>
        <w:pStyle w:val="Akapitzlist"/>
        <w:numPr>
          <w:ilvl w:val="0"/>
          <w:numId w:val="28"/>
        </w:numPr>
        <w:rPr>
          <w:rFonts w:ascii="Arial" w:hAnsi="Arial" w:cs="Arial"/>
          <w:sz w:val="24"/>
          <w:szCs w:val="24"/>
        </w:rPr>
      </w:pPr>
      <w:r w:rsidRPr="00D83016">
        <w:rPr>
          <w:rFonts w:ascii="Arial" w:hAnsi="Arial" w:cs="Arial"/>
          <w:sz w:val="24"/>
          <w:szCs w:val="24"/>
        </w:rPr>
        <w:t>Podsumowanie pracy szkoły w roku szkolnym 202</w:t>
      </w:r>
      <w:r w:rsidR="00F438B5">
        <w:rPr>
          <w:rFonts w:ascii="Arial" w:hAnsi="Arial" w:cs="Arial"/>
          <w:sz w:val="24"/>
          <w:szCs w:val="24"/>
        </w:rPr>
        <w:t>2</w:t>
      </w:r>
      <w:r w:rsidRPr="00D83016">
        <w:rPr>
          <w:rFonts w:ascii="Arial" w:hAnsi="Arial" w:cs="Arial"/>
          <w:sz w:val="24"/>
          <w:szCs w:val="24"/>
        </w:rPr>
        <w:t>/202</w:t>
      </w:r>
      <w:r w:rsidR="00F438B5">
        <w:rPr>
          <w:rFonts w:ascii="Arial" w:hAnsi="Arial" w:cs="Arial"/>
          <w:sz w:val="24"/>
          <w:szCs w:val="24"/>
        </w:rPr>
        <w:t>3</w:t>
      </w:r>
      <w:r w:rsidRPr="00D83016">
        <w:rPr>
          <w:rFonts w:ascii="Arial" w:hAnsi="Arial" w:cs="Arial"/>
          <w:sz w:val="24"/>
          <w:szCs w:val="24"/>
        </w:rPr>
        <w:t xml:space="preserve"> </w:t>
      </w:r>
      <w:r w:rsidR="00F63CFC">
        <w:rPr>
          <w:rFonts w:ascii="Arial" w:hAnsi="Arial" w:cs="Arial"/>
          <w:sz w:val="24"/>
          <w:szCs w:val="24"/>
        </w:rPr>
        <w:t>–</w:t>
      </w:r>
      <w:r w:rsidRPr="00D83016">
        <w:rPr>
          <w:rFonts w:ascii="Arial" w:hAnsi="Arial" w:cs="Arial"/>
          <w:sz w:val="24"/>
          <w:szCs w:val="24"/>
        </w:rPr>
        <w:t xml:space="preserve"> </w:t>
      </w:r>
      <w:r w:rsidR="00F63CFC">
        <w:rPr>
          <w:rFonts w:ascii="Arial" w:hAnsi="Arial" w:cs="Arial"/>
          <w:sz w:val="24"/>
          <w:szCs w:val="24"/>
        </w:rPr>
        <w:t>19.06.</w:t>
      </w:r>
      <w:r w:rsidRPr="00D83016">
        <w:rPr>
          <w:rFonts w:ascii="Arial" w:hAnsi="Arial" w:cs="Arial"/>
          <w:sz w:val="24"/>
          <w:szCs w:val="24"/>
        </w:rPr>
        <w:t>202</w:t>
      </w:r>
      <w:r w:rsidR="00F63CFC">
        <w:rPr>
          <w:rFonts w:ascii="Arial" w:hAnsi="Arial" w:cs="Arial"/>
          <w:sz w:val="24"/>
          <w:szCs w:val="24"/>
        </w:rPr>
        <w:t>4</w:t>
      </w:r>
      <w:r w:rsidRPr="00D83016">
        <w:rPr>
          <w:rFonts w:ascii="Arial" w:hAnsi="Arial" w:cs="Arial"/>
          <w:sz w:val="24"/>
          <w:szCs w:val="24"/>
        </w:rPr>
        <w:t xml:space="preserve"> r.</w:t>
      </w:r>
    </w:p>
    <w:p w14:paraId="2CFCE12A" w14:textId="736DD3AA" w:rsidR="00D27F72" w:rsidRPr="00D54295" w:rsidRDefault="00D27F72" w:rsidP="00D27F72">
      <w:pPr>
        <w:pStyle w:val="Nagwek2"/>
        <w:rPr>
          <w:rFonts w:ascii="Arial" w:hAnsi="Arial" w:cs="Arial"/>
          <w:b/>
          <w:bCs/>
          <w:color w:val="FF0000"/>
          <w:sz w:val="32"/>
          <w:szCs w:val="32"/>
        </w:rPr>
      </w:pPr>
      <w:r w:rsidRPr="00D54295">
        <w:rPr>
          <w:rFonts w:ascii="Arial" w:hAnsi="Arial" w:cs="Arial"/>
          <w:b/>
          <w:bCs/>
          <w:color w:val="FF0000"/>
          <w:sz w:val="32"/>
          <w:szCs w:val="32"/>
        </w:rPr>
        <w:t xml:space="preserve">IX </w:t>
      </w:r>
      <w:r w:rsidR="00BB4FF5" w:rsidRPr="00D54295">
        <w:rPr>
          <w:rFonts w:ascii="Arial" w:hAnsi="Arial" w:cs="Arial"/>
          <w:b/>
          <w:bCs/>
          <w:color w:val="FF0000"/>
          <w:sz w:val="32"/>
          <w:szCs w:val="32"/>
        </w:rPr>
        <w:t>Harmonogram szkoleń w ramach WDN</w:t>
      </w:r>
    </w:p>
    <w:p w14:paraId="4A9DA748" w14:textId="0A8F6179" w:rsidR="004E101E" w:rsidRPr="004E101E" w:rsidRDefault="004E101E" w:rsidP="004E101E">
      <w:pPr>
        <w:pStyle w:val="Akapitzlist"/>
        <w:numPr>
          <w:ilvl w:val="0"/>
          <w:numId w:val="40"/>
        </w:numPr>
        <w:spacing w:after="240" w:line="240" w:lineRule="auto"/>
        <w:jc w:val="both"/>
        <w:rPr>
          <w:rFonts w:ascii="Arial" w:eastAsia="Times New Roman" w:hAnsi="Arial" w:cs="Arial"/>
          <w:color w:val="2F2F2F"/>
          <w:sz w:val="24"/>
          <w:szCs w:val="24"/>
          <w:lang w:eastAsia="pl-PL"/>
        </w:rPr>
      </w:pPr>
      <w:r w:rsidRPr="004E101E">
        <w:rPr>
          <w:rFonts w:ascii="Arial" w:eastAsia="Times New Roman" w:hAnsi="Arial" w:cs="Arial"/>
          <w:color w:val="2F2F2F"/>
          <w:sz w:val="24"/>
          <w:szCs w:val="24"/>
          <w:lang w:eastAsia="pl-PL"/>
        </w:rPr>
        <w:t>,,Cyfrowy uczeń generacji ,,Z”- jak z nim pracować” – kwiecień</w:t>
      </w:r>
    </w:p>
    <w:p w14:paraId="7DF783AC" w14:textId="19F017CA" w:rsidR="004E101E" w:rsidRPr="004E101E" w:rsidRDefault="004E101E" w:rsidP="004E101E">
      <w:pPr>
        <w:pStyle w:val="Akapitzlist"/>
        <w:numPr>
          <w:ilvl w:val="0"/>
          <w:numId w:val="40"/>
        </w:numPr>
        <w:spacing w:after="240" w:line="240" w:lineRule="auto"/>
        <w:jc w:val="both"/>
        <w:rPr>
          <w:rFonts w:ascii="Arial" w:eastAsia="Times New Roman" w:hAnsi="Arial" w:cs="Arial"/>
          <w:color w:val="2F2F2F"/>
          <w:sz w:val="24"/>
          <w:szCs w:val="24"/>
          <w:lang w:eastAsia="pl-PL"/>
        </w:rPr>
      </w:pPr>
      <w:r w:rsidRPr="004E101E">
        <w:rPr>
          <w:rFonts w:ascii="Arial" w:eastAsia="Times New Roman" w:hAnsi="Arial" w:cs="Arial"/>
          <w:sz w:val="24"/>
          <w:szCs w:val="24"/>
          <w:lang w:eastAsia="pl-PL"/>
        </w:rPr>
        <w:t>,,Metody poprawy skutecznej koncentracji ucznia” – maj</w:t>
      </w:r>
    </w:p>
    <w:p w14:paraId="35F0404E" w14:textId="1072F0FD" w:rsidR="006D3573" w:rsidRPr="006D3573" w:rsidRDefault="004E101E" w:rsidP="004E101E">
      <w:pPr>
        <w:pStyle w:val="Akapitzlist"/>
        <w:numPr>
          <w:ilvl w:val="0"/>
          <w:numId w:val="40"/>
        </w:numPr>
        <w:spacing w:after="240" w:line="240" w:lineRule="auto"/>
        <w:jc w:val="both"/>
        <w:rPr>
          <w:rFonts w:ascii="Arial" w:eastAsia="Times New Roman" w:hAnsi="Arial" w:cs="Arial"/>
          <w:color w:val="2F2F2F"/>
          <w:sz w:val="24"/>
          <w:szCs w:val="24"/>
          <w:lang w:eastAsia="pl-PL"/>
        </w:rPr>
      </w:pPr>
      <w:r w:rsidRPr="004E101E">
        <w:rPr>
          <w:rFonts w:ascii="Arial" w:eastAsia="Times New Roman" w:hAnsi="Arial" w:cs="Arial"/>
          <w:sz w:val="24"/>
          <w:szCs w:val="24"/>
          <w:lang w:eastAsia="pl-PL"/>
        </w:rPr>
        <w:t>,,Zaburzenia psychospołeczne rozwoju ucznia”</w:t>
      </w:r>
      <w:r w:rsidR="006D3573">
        <w:rPr>
          <w:rFonts w:ascii="Arial" w:eastAsia="Times New Roman" w:hAnsi="Arial" w:cs="Arial"/>
          <w:sz w:val="24"/>
          <w:szCs w:val="24"/>
          <w:lang w:eastAsia="pl-PL"/>
        </w:rPr>
        <w:t xml:space="preserve"> </w:t>
      </w:r>
      <w:r w:rsidRPr="004E101E">
        <w:rPr>
          <w:rFonts w:ascii="Arial" w:eastAsia="Times New Roman" w:hAnsi="Arial" w:cs="Arial"/>
          <w:sz w:val="24"/>
          <w:szCs w:val="24"/>
          <w:lang w:eastAsia="pl-PL"/>
        </w:rPr>
        <w:t xml:space="preserve">- rozpoznawanie objawów depresji i innych zaburzeń psychospołecznych ucznia </w:t>
      </w:r>
      <w:r w:rsidR="006D3573" w:rsidRPr="006D3573">
        <w:rPr>
          <w:rFonts w:ascii="Arial" w:eastAsia="Times New Roman" w:hAnsi="Arial" w:cs="Arial"/>
          <w:sz w:val="24"/>
          <w:szCs w:val="24"/>
          <w:lang w:eastAsia="pl-PL"/>
        </w:rPr>
        <w:t>–</w:t>
      </w:r>
      <w:r w:rsidRPr="006D3573">
        <w:rPr>
          <w:rFonts w:ascii="Arial" w:eastAsia="Times New Roman" w:hAnsi="Arial" w:cs="Arial"/>
          <w:sz w:val="24"/>
          <w:szCs w:val="24"/>
          <w:lang w:eastAsia="pl-PL"/>
        </w:rPr>
        <w:t xml:space="preserve"> październik</w:t>
      </w:r>
    </w:p>
    <w:p w14:paraId="4E6D9CF4" w14:textId="40D7E81C" w:rsidR="00C53F6F" w:rsidRPr="006D3573" w:rsidRDefault="00C53F6F" w:rsidP="006D3573">
      <w:pPr>
        <w:pStyle w:val="Nagwek1"/>
        <w:rPr>
          <w:rFonts w:ascii="Arial" w:eastAsia="Times New Roman" w:hAnsi="Arial" w:cs="Arial"/>
          <w:b/>
          <w:bCs/>
          <w:color w:val="2F2F2F"/>
          <w:lang w:eastAsia="pl-PL"/>
        </w:rPr>
      </w:pPr>
      <w:r w:rsidRPr="006D3573">
        <w:rPr>
          <w:rFonts w:ascii="Arial" w:hAnsi="Arial" w:cs="Arial"/>
          <w:b/>
          <w:bCs/>
          <w:color w:val="auto"/>
        </w:rPr>
        <w:t xml:space="preserve">X </w:t>
      </w:r>
      <w:r w:rsidR="00BD61A3" w:rsidRPr="00D54295">
        <w:rPr>
          <w:rFonts w:ascii="Arial" w:hAnsi="Arial" w:cs="Arial"/>
          <w:b/>
          <w:bCs/>
          <w:color w:val="FF0000"/>
        </w:rPr>
        <w:t>Plan</w:t>
      </w:r>
      <w:r w:rsidR="00BB4FF5" w:rsidRPr="00D54295">
        <w:rPr>
          <w:rFonts w:ascii="Arial" w:hAnsi="Arial" w:cs="Arial"/>
          <w:b/>
          <w:bCs/>
          <w:color w:val="FF0000"/>
        </w:rPr>
        <w:t xml:space="preserve"> </w:t>
      </w:r>
      <w:r w:rsidR="00A1539A" w:rsidRPr="00D54295">
        <w:rPr>
          <w:rFonts w:ascii="Arial" w:hAnsi="Arial" w:cs="Arial"/>
          <w:b/>
          <w:bCs/>
          <w:color w:val="FF0000"/>
        </w:rPr>
        <w:t xml:space="preserve">działań </w:t>
      </w:r>
      <w:r w:rsidR="00BB4FF5" w:rsidRPr="00D54295">
        <w:rPr>
          <w:rFonts w:ascii="Arial" w:hAnsi="Arial" w:cs="Arial"/>
          <w:b/>
          <w:bCs/>
          <w:color w:val="FF0000"/>
        </w:rPr>
        <w:t>koordynatora ds. bezpieczeństwa</w:t>
      </w:r>
    </w:p>
    <w:p w14:paraId="1456B346" w14:textId="41F92B54" w:rsidR="00C53F6F"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t>Inicjowanie działań w zakresie poprawy bezpieczeństwa uczniów w szkole - rozmowy, pogadanki - rok szkolny</w:t>
      </w:r>
    </w:p>
    <w:p w14:paraId="699F8057" w14:textId="10CFD96F" w:rsidR="00C53F6F"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t>Propagowanie zasad bezpieczeństwa poza szkołą, spotkania z Policją - czerwiec</w:t>
      </w:r>
    </w:p>
    <w:p w14:paraId="16B5E8A2" w14:textId="244FD374" w:rsidR="00C53F6F"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lastRenderedPageBreak/>
        <w:t>Współpraca ze środowiskiem lokalnym wspierającym szkołę w działaniach wychowawczych i profilaktycznych (z Poradnią Leczenia Uzależnień) - warsztaty z terapeutą leczenia uzależnień – kwiecień, prezentowanie filmów na temat uzależnień – cały rok</w:t>
      </w:r>
    </w:p>
    <w:p w14:paraId="5BAA5608" w14:textId="61CDFDB2" w:rsidR="00C53F6F"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t>Działania na rzecz udzielania pierwszej pomocy przedmedycznej - zajęcia warsztatowe - listopad</w:t>
      </w:r>
    </w:p>
    <w:p w14:paraId="664585E6" w14:textId="1621A47C" w:rsidR="00C53F6F"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t>Promowanie problematyki bezpieczeństwa dzieci i młodzieży - udział w akcjach</w:t>
      </w:r>
      <w:r w:rsidR="00C5702F" w:rsidRPr="000C2DE5">
        <w:rPr>
          <w:rFonts w:ascii="Arial" w:hAnsi="Arial" w:cs="Arial"/>
          <w:sz w:val="24"/>
          <w:szCs w:val="24"/>
        </w:rPr>
        <w:t xml:space="preserve"> – cały rok,</w:t>
      </w:r>
      <w:r w:rsidRPr="000C2DE5">
        <w:rPr>
          <w:rFonts w:ascii="Arial" w:hAnsi="Arial" w:cs="Arial"/>
          <w:sz w:val="24"/>
          <w:szCs w:val="24"/>
        </w:rPr>
        <w:t xml:space="preserve"> warsztaty</w:t>
      </w:r>
      <w:r w:rsidR="00BD23CA">
        <w:rPr>
          <w:rFonts w:ascii="Arial" w:hAnsi="Arial" w:cs="Arial"/>
          <w:sz w:val="24"/>
          <w:szCs w:val="24"/>
        </w:rPr>
        <w:t xml:space="preserve"> </w:t>
      </w:r>
      <w:r w:rsidRPr="000C2DE5">
        <w:rPr>
          <w:rFonts w:ascii="Arial" w:hAnsi="Arial" w:cs="Arial"/>
          <w:sz w:val="24"/>
          <w:szCs w:val="24"/>
        </w:rPr>
        <w:t xml:space="preserve">- Bezpieczeństwo w sieci, </w:t>
      </w:r>
      <w:r w:rsidR="00C5702F" w:rsidRPr="000C2DE5">
        <w:rPr>
          <w:rFonts w:ascii="Arial" w:hAnsi="Arial" w:cs="Arial"/>
          <w:sz w:val="24"/>
          <w:szCs w:val="24"/>
        </w:rPr>
        <w:t>B</w:t>
      </w:r>
      <w:r w:rsidRPr="000C2DE5">
        <w:rPr>
          <w:rFonts w:ascii="Arial" w:hAnsi="Arial" w:cs="Arial"/>
          <w:sz w:val="24"/>
          <w:szCs w:val="24"/>
        </w:rPr>
        <w:t>ezpieczny Internet</w:t>
      </w:r>
      <w:r w:rsidR="00C5702F" w:rsidRPr="000C2DE5">
        <w:rPr>
          <w:rFonts w:ascii="Arial" w:hAnsi="Arial" w:cs="Arial"/>
          <w:sz w:val="24"/>
          <w:szCs w:val="24"/>
        </w:rPr>
        <w:t>, B</w:t>
      </w:r>
      <w:r w:rsidRPr="000C2DE5">
        <w:rPr>
          <w:rFonts w:ascii="Arial" w:hAnsi="Arial" w:cs="Arial"/>
          <w:sz w:val="24"/>
          <w:szCs w:val="24"/>
        </w:rPr>
        <w:t>ezpieczny dzień</w:t>
      </w:r>
      <w:r w:rsidR="00C5702F" w:rsidRPr="000C2DE5">
        <w:rPr>
          <w:rFonts w:ascii="Arial" w:hAnsi="Arial" w:cs="Arial"/>
          <w:sz w:val="24"/>
          <w:szCs w:val="24"/>
        </w:rPr>
        <w:t xml:space="preserve"> – luty, </w:t>
      </w:r>
      <w:r w:rsidRPr="000C2DE5">
        <w:rPr>
          <w:rFonts w:ascii="Arial" w:hAnsi="Arial" w:cs="Arial"/>
          <w:sz w:val="24"/>
          <w:szCs w:val="24"/>
        </w:rPr>
        <w:t>konkurs wiedzy na temat bezpieczeństwa, konkurs plastyczny dotyczący bezpieczeństwa</w:t>
      </w:r>
      <w:r w:rsidR="00BD23CA">
        <w:rPr>
          <w:rFonts w:ascii="Arial" w:hAnsi="Arial" w:cs="Arial"/>
          <w:sz w:val="24"/>
          <w:szCs w:val="24"/>
        </w:rPr>
        <w:t xml:space="preserve"> </w:t>
      </w:r>
      <w:r w:rsidR="00C5702F" w:rsidRPr="000C2DE5">
        <w:rPr>
          <w:rFonts w:ascii="Arial" w:hAnsi="Arial" w:cs="Arial"/>
          <w:sz w:val="24"/>
          <w:szCs w:val="24"/>
        </w:rPr>
        <w:t>- czerwiec,</w:t>
      </w:r>
      <w:r w:rsidRPr="000C2DE5">
        <w:rPr>
          <w:rFonts w:ascii="Arial" w:hAnsi="Arial" w:cs="Arial"/>
          <w:sz w:val="24"/>
          <w:szCs w:val="24"/>
        </w:rPr>
        <w:t xml:space="preserve"> </w:t>
      </w:r>
      <w:r w:rsidR="00C5702F" w:rsidRPr="000C2DE5">
        <w:rPr>
          <w:rFonts w:ascii="Arial" w:hAnsi="Arial" w:cs="Arial"/>
          <w:sz w:val="24"/>
          <w:szCs w:val="24"/>
        </w:rPr>
        <w:t>B</w:t>
      </w:r>
      <w:r w:rsidRPr="000C2DE5">
        <w:rPr>
          <w:rFonts w:ascii="Arial" w:hAnsi="Arial" w:cs="Arial"/>
          <w:sz w:val="24"/>
          <w:szCs w:val="24"/>
        </w:rPr>
        <w:t>ezpieczne wakac</w:t>
      </w:r>
      <w:r w:rsidR="00C5702F" w:rsidRPr="000C2DE5">
        <w:rPr>
          <w:rFonts w:ascii="Arial" w:hAnsi="Arial" w:cs="Arial"/>
          <w:sz w:val="24"/>
          <w:szCs w:val="24"/>
        </w:rPr>
        <w:t>je – lipiec, sierpień</w:t>
      </w:r>
    </w:p>
    <w:p w14:paraId="349AE81D" w14:textId="23AFF09B" w:rsidR="00C53F6F"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t>Wdrażanie procedur postępowania w sytuacjach kryzysowych i zagrażających bezpieczeństwo uczniów</w:t>
      </w:r>
      <w:r w:rsidR="00C5702F" w:rsidRPr="000C2DE5">
        <w:rPr>
          <w:rFonts w:ascii="Arial" w:hAnsi="Arial" w:cs="Arial"/>
          <w:sz w:val="24"/>
          <w:szCs w:val="24"/>
        </w:rPr>
        <w:t>, p</w:t>
      </w:r>
      <w:r w:rsidRPr="000C2DE5">
        <w:rPr>
          <w:rFonts w:ascii="Arial" w:hAnsi="Arial" w:cs="Arial"/>
          <w:sz w:val="24"/>
          <w:szCs w:val="24"/>
        </w:rPr>
        <w:t>rzedstawienie regulaminów</w:t>
      </w:r>
      <w:r w:rsidR="00C5702F" w:rsidRPr="000C2DE5">
        <w:rPr>
          <w:rFonts w:ascii="Arial" w:hAnsi="Arial" w:cs="Arial"/>
          <w:sz w:val="24"/>
          <w:szCs w:val="24"/>
        </w:rPr>
        <w:t>,</w:t>
      </w:r>
      <w:r w:rsidRPr="000C2DE5">
        <w:rPr>
          <w:rFonts w:ascii="Arial" w:hAnsi="Arial" w:cs="Arial"/>
          <w:sz w:val="24"/>
          <w:szCs w:val="24"/>
        </w:rPr>
        <w:t xml:space="preserve"> zasad BHP obowiązujących w szkole</w:t>
      </w:r>
      <w:r w:rsidR="00C5702F" w:rsidRPr="000C2DE5">
        <w:rPr>
          <w:rFonts w:ascii="Arial" w:hAnsi="Arial" w:cs="Arial"/>
          <w:sz w:val="24"/>
          <w:szCs w:val="24"/>
        </w:rPr>
        <w:t xml:space="preserve"> - </w:t>
      </w:r>
      <w:r w:rsidRPr="000C2DE5">
        <w:rPr>
          <w:rFonts w:ascii="Arial" w:hAnsi="Arial" w:cs="Arial"/>
          <w:sz w:val="24"/>
          <w:szCs w:val="24"/>
        </w:rPr>
        <w:t>cały ro</w:t>
      </w:r>
      <w:r w:rsidR="00C5702F" w:rsidRPr="000C2DE5">
        <w:rPr>
          <w:rFonts w:ascii="Arial" w:hAnsi="Arial" w:cs="Arial"/>
          <w:sz w:val="24"/>
          <w:szCs w:val="24"/>
        </w:rPr>
        <w:t>k</w:t>
      </w:r>
    </w:p>
    <w:p w14:paraId="45B4DBE7" w14:textId="3E867A99" w:rsidR="009F33A3" w:rsidRPr="000C2DE5" w:rsidRDefault="00C53F6F" w:rsidP="000C2DE5">
      <w:pPr>
        <w:pStyle w:val="Akapitzlist"/>
        <w:numPr>
          <w:ilvl w:val="0"/>
          <w:numId w:val="31"/>
        </w:numPr>
        <w:rPr>
          <w:rFonts w:ascii="Arial" w:hAnsi="Arial" w:cs="Arial"/>
          <w:sz w:val="24"/>
          <w:szCs w:val="24"/>
        </w:rPr>
      </w:pPr>
      <w:r w:rsidRPr="000C2DE5">
        <w:rPr>
          <w:rFonts w:ascii="Arial" w:hAnsi="Arial" w:cs="Arial"/>
          <w:sz w:val="24"/>
          <w:szCs w:val="24"/>
        </w:rPr>
        <w:t>Bieżące działania interwencyjne w sprawach zagrożenia bezpieczeństwa uczniów</w:t>
      </w:r>
      <w:r w:rsidR="00C5702F" w:rsidRPr="000C2DE5">
        <w:rPr>
          <w:rFonts w:ascii="Arial" w:hAnsi="Arial" w:cs="Arial"/>
          <w:sz w:val="24"/>
          <w:szCs w:val="24"/>
        </w:rPr>
        <w:t xml:space="preserve"> - r</w:t>
      </w:r>
      <w:r w:rsidRPr="000C2DE5">
        <w:rPr>
          <w:rFonts w:ascii="Arial" w:hAnsi="Arial" w:cs="Arial"/>
          <w:sz w:val="24"/>
          <w:szCs w:val="24"/>
        </w:rPr>
        <w:t>ozmowy z uczniami</w:t>
      </w:r>
      <w:r w:rsidR="00BD23CA">
        <w:rPr>
          <w:rFonts w:ascii="Arial" w:hAnsi="Arial" w:cs="Arial"/>
          <w:sz w:val="24"/>
          <w:szCs w:val="24"/>
        </w:rPr>
        <w:t xml:space="preserve"> - </w:t>
      </w:r>
      <w:r w:rsidRPr="000C2DE5">
        <w:rPr>
          <w:rFonts w:ascii="Arial" w:hAnsi="Arial" w:cs="Arial"/>
          <w:sz w:val="24"/>
          <w:szCs w:val="24"/>
        </w:rPr>
        <w:t>cały</w:t>
      </w:r>
      <w:r w:rsidR="00C5702F" w:rsidRPr="000C2DE5">
        <w:rPr>
          <w:rFonts w:ascii="Arial" w:hAnsi="Arial" w:cs="Arial"/>
          <w:sz w:val="24"/>
          <w:szCs w:val="24"/>
        </w:rPr>
        <w:t xml:space="preserve"> </w:t>
      </w:r>
      <w:r w:rsidRPr="000C2DE5">
        <w:rPr>
          <w:rFonts w:ascii="Arial" w:hAnsi="Arial" w:cs="Arial"/>
          <w:sz w:val="24"/>
          <w:szCs w:val="24"/>
        </w:rPr>
        <w:t>rok</w:t>
      </w:r>
    </w:p>
    <w:p w14:paraId="2A4288DC" w14:textId="39E98498" w:rsidR="00BD61A3" w:rsidRPr="00D54295" w:rsidRDefault="00C5702F" w:rsidP="00C5702F">
      <w:pPr>
        <w:pStyle w:val="Nagwek2"/>
        <w:rPr>
          <w:rFonts w:ascii="Arial" w:hAnsi="Arial" w:cs="Arial"/>
          <w:b/>
          <w:bCs/>
          <w:color w:val="FF0000"/>
          <w:sz w:val="32"/>
          <w:szCs w:val="32"/>
        </w:rPr>
      </w:pPr>
      <w:r w:rsidRPr="00034CF0">
        <w:rPr>
          <w:rFonts w:ascii="Arial" w:hAnsi="Arial" w:cs="Arial"/>
          <w:b/>
          <w:bCs/>
          <w:color w:val="auto"/>
          <w:sz w:val="32"/>
          <w:szCs w:val="32"/>
        </w:rPr>
        <w:t>X</w:t>
      </w:r>
      <w:r w:rsidR="006D3573">
        <w:rPr>
          <w:rFonts w:ascii="Arial" w:hAnsi="Arial" w:cs="Arial"/>
          <w:b/>
          <w:bCs/>
          <w:color w:val="auto"/>
          <w:sz w:val="32"/>
          <w:szCs w:val="32"/>
        </w:rPr>
        <w:t>I</w:t>
      </w:r>
      <w:r w:rsidRPr="00034CF0">
        <w:rPr>
          <w:rFonts w:ascii="Arial" w:hAnsi="Arial" w:cs="Arial"/>
          <w:b/>
          <w:bCs/>
          <w:color w:val="auto"/>
          <w:sz w:val="32"/>
          <w:szCs w:val="32"/>
        </w:rPr>
        <w:t xml:space="preserve"> </w:t>
      </w:r>
      <w:r w:rsidR="00BD61A3" w:rsidRPr="00D54295">
        <w:rPr>
          <w:rFonts w:ascii="Arial" w:hAnsi="Arial" w:cs="Arial"/>
          <w:b/>
          <w:bCs/>
          <w:color w:val="FF0000"/>
          <w:sz w:val="32"/>
          <w:szCs w:val="32"/>
        </w:rPr>
        <w:t>Plan</w:t>
      </w:r>
      <w:r w:rsidR="00BB4FF5" w:rsidRPr="00D54295">
        <w:rPr>
          <w:rFonts w:ascii="Arial" w:hAnsi="Arial" w:cs="Arial"/>
          <w:b/>
          <w:bCs/>
          <w:color w:val="FF0000"/>
          <w:sz w:val="32"/>
          <w:szCs w:val="32"/>
        </w:rPr>
        <w:t xml:space="preserve"> </w:t>
      </w:r>
      <w:r w:rsidR="00927F2A" w:rsidRPr="00D54295">
        <w:rPr>
          <w:rFonts w:ascii="Arial" w:hAnsi="Arial" w:cs="Arial"/>
          <w:b/>
          <w:bCs/>
          <w:color w:val="FF0000"/>
          <w:sz w:val="32"/>
          <w:szCs w:val="32"/>
        </w:rPr>
        <w:t xml:space="preserve">działań </w:t>
      </w:r>
      <w:r w:rsidR="00BB4FF5" w:rsidRPr="00D54295">
        <w:rPr>
          <w:rFonts w:ascii="Arial" w:hAnsi="Arial" w:cs="Arial"/>
          <w:b/>
          <w:bCs/>
          <w:color w:val="FF0000"/>
          <w:sz w:val="32"/>
          <w:szCs w:val="32"/>
        </w:rPr>
        <w:t xml:space="preserve">koordynatora ds. </w:t>
      </w:r>
      <w:r w:rsidR="00927F2A" w:rsidRPr="00D54295">
        <w:rPr>
          <w:rFonts w:ascii="Arial" w:hAnsi="Arial" w:cs="Arial"/>
          <w:b/>
          <w:bCs/>
          <w:color w:val="FF0000"/>
          <w:sz w:val="32"/>
          <w:szCs w:val="32"/>
        </w:rPr>
        <w:t>promocji zdrowia</w:t>
      </w:r>
    </w:p>
    <w:p w14:paraId="184D9C7B" w14:textId="5A6CC95E" w:rsidR="00FA24C4" w:rsidRPr="00694C26" w:rsidRDefault="00FA24C4" w:rsidP="00FA24C4">
      <w:pPr>
        <w:pStyle w:val="NormalnyWeb"/>
        <w:rPr>
          <w:rFonts w:ascii="Arial" w:hAnsi="Arial" w:cs="Arial"/>
        </w:rPr>
      </w:pPr>
      <w:r w:rsidRPr="00694C26">
        <w:rPr>
          <w:rFonts w:ascii="Arial" w:hAnsi="Arial" w:cs="Arial"/>
        </w:rPr>
        <w:t>Hasło: „Wychowanie prozdrowotne”</w:t>
      </w:r>
      <w:r w:rsidR="00694C26" w:rsidRPr="00694C26">
        <w:rPr>
          <w:rFonts w:ascii="Arial" w:hAnsi="Arial" w:cs="Arial"/>
        </w:rPr>
        <w:t xml:space="preserve">. </w:t>
      </w:r>
      <w:r w:rsidRPr="00694C26">
        <w:rPr>
          <w:rFonts w:ascii="Arial" w:hAnsi="Arial" w:cs="Arial"/>
        </w:rPr>
        <w:t xml:space="preserve">Problem priorytetowy: </w:t>
      </w:r>
      <w:r w:rsidR="00694C26" w:rsidRPr="00694C26">
        <w:rPr>
          <w:rFonts w:ascii="Arial" w:hAnsi="Arial" w:cs="Arial"/>
        </w:rPr>
        <w:t>„</w:t>
      </w:r>
      <w:r w:rsidRPr="00694C26">
        <w:rPr>
          <w:rFonts w:ascii="Arial" w:hAnsi="Arial" w:cs="Arial"/>
        </w:rPr>
        <w:t>Odpowiedzialność za zdrowie własne i cudze.</w:t>
      </w:r>
      <w:r w:rsidR="00694C26" w:rsidRPr="00694C26">
        <w:rPr>
          <w:rFonts w:ascii="Arial" w:hAnsi="Arial" w:cs="Arial"/>
        </w:rPr>
        <w:t>”</w:t>
      </w:r>
    </w:p>
    <w:p w14:paraId="7478E529" w14:textId="481A0FAE" w:rsidR="00FA24C4" w:rsidRPr="00694C26" w:rsidRDefault="00FA24C4" w:rsidP="00FA24C4">
      <w:pPr>
        <w:pStyle w:val="NormalnyWeb"/>
        <w:rPr>
          <w:rFonts w:ascii="Arial" w:hAnsi="Arial" w:cs="Arial"/>
        </w:rPr>
      </w:pPr>
      <w:r w:rsidRPr="00694C26">
        <w:rPr>
          <w:rFonts w:ascii="Arial" w:hAnsi="Arial" w:cs="Arial"/>
        </w:rPr>
        <w:t>Cele:</w:t>
      </w:r>
    </w:p>
    <w:p w14:paraId="5CFC44DD" w14:textId="2AD866B8" w:rsidR="00FA24C4" w:rsidRPr="00694C26" w:rsidRDefault="00FA24C4" w:rsidP="00694C26">
      <w:pPr>
        <w:pStyle w:val="NormalnyWeb"/>
        <w:numPr>
          <w:ilvl w:val="1"/>
          <w:numId w:val="25"/>
        </w:numPr>
        <w:rPr>
          <w:rFonts w:ascii="Arial" w:hAnsi="Arial" w:cs="Arial"/>
        </w:rPr>
      </w:pPr>
      <w:r w:rsidRPr="00694C26">
        <w:rPr>
          <w:rFonts w:ascii="Arial" w:hAnsi="Arial" w:cs="Arial"/>
        </w:rPr>
        <w:t>Propagowanie zdrowego stylu życia i postaw prozdrowotnych u uczniów i wychowanków.</w:t>
      </w:r>
    </w:p>
    <w:p w14:paraId="54EAAC93" w14:textId="43DF622A" w:rsidR="00FA24C4" w:rsidRPr="00694C26" w:rsidRDefault="00FA24C4" w:rsidP="00694C26">
      <w:pPr>
        <w:pStyle w:val="NormalnyWeb"/>
        <w:numPr>
          <w:ilvl w:val="1"/>
          <w:numId w:val="25"/>
        </w:numPr>
        <w:rPr>
          <w:rFonts w:ascii="Arial" w:hAnsi="Arial" w:cs="Arial"/>
        </w:rPr>
      </w:pPr>
      <w:r w:rsidRPr="00694C26">
        <w:rPr>
          <w:rFonts w:ascii="Arial" w:hAnsi="Arial" w:cs="Arial"/>
        </w:rPr>
        <w:t>Kształtowanie u dzieci postawy odpowiedzialności za własne zdrowie.</w:t>
      </w:r>
    </w:p>
    <w:p w14:paraId="49EB5885" w14:textId="6BC5C8D6" w:rsidR="00FA24C4" w:rsidRPr="00694C26" w:rsidRDefault="00FA24C4" w:rsidP="00694C26">
      <w:pPr>
        <w:pStyle w:val="NormalnyWeb"/>
        <w:numPr>
          <w:ilvl w:val="1"/>
          <w:numId w:val="25"/>
        </w:numPr>
        <w:rPr>
          <w:rFonts w:ascii="Arial" w:hAnsi="Arial" w:cs="Arial"/>
        </w:rPr>
      </w:pPr>
      <w:r w:rsidRPr="00694C26">
        <w:rPr>
          <w:rFonts w:ascii="Arial" w:hAnsi="Arial" w:cs="Arial"/>
        </w:rPr>
        <w:t>Usystematyzowanie wiedzy z zakresu prawidłowego odżywiania się, korzyści płynących z aktywności fizycznej i stosowania profilaktyki.</w:t>
      </w:r>
    </w:p>
    <w:p w14:paraId="22735FD9" w14:textId="3368E766" w:rsidR="00694C26" w:rsidRPr="00694C26" w:rsidRDefault="00694C26" w:rsidP="00694C26">
      <w:pPr>
        <w:pStyle w:val="NormalnyWeb"/>
        <w:rPr>
          <w:rFonts w:ascii="Arial" w:hAnsi="Arial" w:cs="Arial"/>
        </w:rPr>
      </w:pPr>
      <w:r w:rsidRPr="00694C26">
        <w:rPr>
          <w:rFonts w:ascii="Arial" w:hAnsi="Arial" w:cs="Arial"/>
        </w:rPr>
        <w:t>Zadani</w:t>
      </w:r>
      <w:r>
        <w:rPr>
          <w:rFonts w:ascii="Arial" w:hAnsi="Arial" w:cs="Arial"/>
        </w:rPr>
        <w:t>a:</w:t>
      </w:r>
    </w:p>
    <w:p w14:paraId="4DE47C79" w14:textId="4901459B" w:rsidR="00694C26" w:rsidRPr="00694C26" w:rsidRDefault="00694C26" w:rsidP="000C2DE5">
      <w:pPr>
        <w:pStyle w:val="NormalnyWeb"/>
        <w:numPr>
          <w:ilvl w:val="0"/>
          <w:numId w:val="33"/>
        </w:numPr>
        <w:rPr>
          <w:rFonts w:ascii="Arial" w:hAnsi="Arial" w:cs="Arial"/>
        </w:rPr>
      </w:pPr>
      <w:r w:rsidRPr="00694C26">
        <w:rPr>
          <w:rFonts w:ascii="Arial" w:hAnsi="Arial" w:cs="Arial"/>
        </w:rPr>
        <w:t>Organizacja Światowego Dnia Zdrowia Psychicznego (10.10)</w:t>
      </w:r>
      <w:r>
        <w:rPr>
          <w:rFonts w:ascii="Arial" w:hAnsi="Arial" w:cs="Arial"/>
        </w:rPr>
        <w:t xml:space="preserve"> - </w:t>
      </w:r>
      <w:r w:rsidRPr="00694C26">
        <w:rPr>
          <w:rFonts w:ascii="Arial" w:hAnsi="Arial" w:cs="Arial"/>
        </w:rPr>
        <w:t>projekcja filmów edukacyjnych, dyskusja</w:t>
      </w:r>
      <w:r>
        <w:rPr>
          <w:rFonts w:ascii="Arial" w:hAnsi="Arial" w:cs="Arial"/>
        </w:rPr>
        <w:t xml:space="preserve"> - </w:t>
      </w:r>
      <w:r w:rsidRPr="00694C26">
        <w:rPr>
          <w:rFonts w:ascii="Arial" w:hAnsi="Arial" w:cs="Arial"/>
        </w:rPr>
        <w:t>październik</w:t>
      </w:r>
    </w:p>
    <w:p w14:paraId="6894C651" w14:textId="6C67DACE" w:rsidR="00694C26" w:rsidRPr="00694C26" w:rsidRDefault="00694C26" w:rsidP="000C2DE5">
      <w:pPr>
        <w:pStyle w:val="NormalnyWeb"/>
        <w:numPr>
          <w:ilvl w:val="0"/>
          <w:numId w:val="33"/>
        </w:numPr>
        <w:rPr>
          <w:rFonts w:ascii="Arial" w:hAnsi="Arial" w:cs="Arial"/>
        </w:rPr>
      </w:pPr>
      <w:r w:rsidRPr="00694C26">
        <w:rPr>
          <w:rFonts w:ascii="Arial" w:hAnsi="Arial" w:cs="Arial"/>
        </w:rPr>
        <w:t>Organizacja Europejskiego Dnia Zdrowego Jedzenia i Gotowania (8.11)</w:t>
      </w:r>
      <w:r>
        <w:rPr>
          <w:rFonts w:ascii="Arial" w:hAnsi="Arial" w:cs="Arial"/>
        </w:rPr>
        <w:t xml:space="preserve"> - w</w:t>
      </w:r>
      <w:r w:rsidRPr="00694C26">
        <w:rPr>
          <w:rFonts w:ascii="Arial" w:hAnsi="Arial" w:cs="Arial"/>
        </w:rPr>
        <w:t>arsztaty mające na celu promowanie zdrowego jedzenia wśród najmłodszych, dobrych nawyków żywieniowych i zachęcanie do spożywania zdrowych posiłków oraz regularnego jedzenia</w:t>
      </w:r>
      <w:r>
        <w:rPr>
          <w:rFonts w:ascii="Arial" w:hAnsi="Arial" w:cs="Arial"/>
        </w:rPr>
        <w:t xml:space="preserve"> - </w:t>
      </w:r>
      <w:r w:rsidRPr="00694C26">
        <w:rPr>
          <w:rFonts w:ascii="Arial" w:hAnsi="Arial" w:cs="Arial"/>
        </w:rPr>
        <w:t>listopad</w:t>
      </w:r>
    </w:p>
    <w:p w14:paraId="58CFBDAE" w14:textId="7DCFE3E0" w:rsidR="00694C26" w:rsidRPr="00694C26" w:rsidRDefault="00694C26" w:rsidP="000C2DE5">
      <w:pPr>
        <w:pStyle w:val="NormalnyWeb"/>
        <w:numPr>
          <w:ilvl w:val="0"/>
          <w:numId w:val="33"/>
        </w:numPr>
        <w:rPr>
          <w:rFonts w:ascii="Arial" w:hAnsi="Arial" w:cs="Arial"/>
        </w:rPr>
      </w:pPr>
      <w:r w:rsidRPr="00694C26">
        <w:rPr>
          <w:rFonts w:ascii="Arial" w:hAnsi="Arial" w:cs="Arial"/>
        </w:rPr>
        <w:t>Zwrócenie uwagi na problemy: otyłości, bulimii, anoreksji</w:t>
      </w:r>
      <w:r>
        <w:rPr>
          <w:rFonts w:ascii="Arial" w:hAnsi="Arial" w:cs="Arial"/>
        </w:rPr>
        <w:t xml:space="preserve"> - s</w:t>
      </w:r>
      <w:r w:rsidRPr="00694C26">
        <w:rPr>
          <w:rFonts w:ascii="Arial" w:hAnsi="Arial" w:cs="Arial"/>
        </w:rPr>
        <w:t>potkania ze szpitalnym dietetykiem, rozmowy, dyskusje</w:t>
      </w:r>
      <w:r>
        <w:rPr>
          <w:rFonts w:ascii="Arial" w:hAnsi="Arial" w:cs="Arial"/>
        </w:rPr>
        <w:t xml:space="preserve"> – </w:t>
      </w:r>
      <w:r w:rsidRPr="00694C26">
        <w:rPr>
          <w:rFonts w:ascii="Arial" w:hAnsi="Arial" w:cs="Arial"/>
        </w:rPr>
        <w:t>grudzień</w:t>
      </w:r>
      <w:r>
        <w:rPr>
          <w:rFonts w:ascii="Arial" w:hAnsi="Arial" w:cs="Arial"/>
        </w:rPr>
        <w:t xml:space="preserve">, </w:t>
      </w:r>
      <w:r w:rsidRPr="00694C26">
        <w:rPr>
          <w:rFonts w:ascii="Arial" w:hAnsi="Arial" w:cs="Arial"/>
        </w:rPr>
        <w:t>marzec</w:t>
      </w:r>
    </w:p>
    <w:p w14:paraId="5DF96BE4" w14:textId="5831A89A" w:rsidR="00694C26" w:rsidRDefault="00694C26" w:rsidP="000C2DE5">
      <w:pPr>
        <w:pStyle w:val="NormalnyWeb"/>
        <w:numPr>
          <w:ilvl w:val="0"/>
          <w:numId w:val="33"/>
        </w:numPr>
        <w:rPr>
          <w:rFonts w:ascii="Arial" w:hAnsi="Arial" w:cs="Arial"/>
        </w:rPr>
      </w:pPr>
      <w:r w:rsidRPr="00694C26">
        <w:rPr>
          <w:rFonts w:ascii="Arial" w:hAnsi="Arial" w:cs="Arial"/>
        </w:rPr>
        <w:t>„</w:t>
      </w:r>
      <w:r w:rsidR="00DC5D39">
        <w:rPr>
          <w:rFonts w:ascii="Arial" w:hAnsi="Arial" w:cs="Arial"/>
        </w:rPr>
        <w:t>Ekologia</w:t>
      </w:r>
      <w:r w:rsidR="00690835">
        <w:rPr>
          <w:rFonts w:ascii="Arial" w:hAnsi="Arial" w:cs="Arial"/>
        </w:rPr>
        <w:t>”</w:t>
      </w:r>
      <w:r>
        <w:rPr>
          <w:rFonts w:ascii="Arial" w:hAnsi="Arial" w:cs="Arial"/>
        </w:rPr>
        <w:t xml:space="preserve"> </w:t>
      </w:r>
      <w:r w:rsidRPr="00DC5D39">
        <w:rPr>
          <w:rFonts w:ascii="Arial" w:hAnsi="Arial" w:cs="Arial"/>
        </w:rPr>
        <w:t xml:space="preserve">– </w:t>
      </w:r>
      <w:r w:rsidR="00DC5D39" w:rsidRPr="00DC5D39">
        <w:rPr>
          <w:rFonts w:ascii="Arial" w:eastAsia="Calibri" w:hAnsi="Arial" w:cs="Arial"/>
          <w:lang w:eastAsia="en-US"/>
        </w:rPr>
        <w:t xml:space="preserve">spotkania z pracownikami Leśnictwa Miejskiego oraz Ośrodka Edukacji Ekologicznej w Łodzi - </w:t>
      </w:r>
      <w:r w:rsidRPr="00DC5D39">
        <w:rPr>
          <w:rFonts w:ascii="Arial" w:hAnsi="Arial" w:cs="Arial"/>
        </w:rPr>
        <w:t>grudzień, marzec</w:t>
      </w:r>
    </w:p>
    <w:p w14:paraId="09337C44" w14:textId="6F075199" w:rsidR="00D56DA9" w:rsidRPr="00D56DA9" w:rsidRDefault="00D56DA9" w:rsidP="00D56DA9">
      <w:pPr>
        <w:pStyle w:val="NormalnyWeb"/>
        <w:numPr>
          <w:ilvl w:val="0"/>
          <w:numId w:val="33"/>
        </w:numPr>
        <w:rPr>
          <w:rFonts w:ascii="Arial" w:hAnsi="Arial" w:cs="Arial"/>
        </w:rPr>
      </w:pPr>
      <w:r w:rsidRPr="00D56DA9">
        <w:rPr>
          <w:rFonts w:ascii="Calibri" w:eastAsia="Calibri" w:hAnsi="Calibri"/>
          <w:sz w:val="22"/>
          <w:szCs w:val="22"/>
          <w:lang w:eastAsia="en-US"/>
        </w:rPr>
        <w:lastRenderedPageBreak/>
        <w:t>„</w:t>
      </w:r>
      <w:r w:rsidRPr="00D56DA9">
        <w:rPr>
          <w:rFonts w:ascii="Arial" w:eastAsia="Calibri" w:hAnsi="Arial" w:cs="Arial"/>
          <w:lang w:eastAsia="en-US"/>
        </w:rPr>
        <w:t xml:space="preserve">Wpływ życia w sieci na nasze zdrowie psychiczne” - warsztaty w ramach obchodów Dnia Bezpiecznego Internetu </w:t>
      </w:r>
      <w:r>
        <w:rPr>
          <w:rFonts w:ascii="Arial" w:eastAsia="Calibri" w:hAnsi="Arial" w:cs="Arial"/>
          <w:lang w:eastAsia="en-US"/>
        </w:rPr>
        <w:t>–</w:t>
      </w:r>
      <w:r w:rsidRPr="00D56DA9">
        <w:rPr>
          <w:rFonts w:ascii="Arial" w:eastAsia="Calibri" w:hAnsi="Arial" w:cs="Arial"/>
          <w:lang w:eastAsia="en-US"/>
        </w:rPr>
        <w:t xml:space="preserve"> luty</w:t>
      </w:r>
    </w:p>
    <w:p w14:paraId="395BD523" w14:textId="6F075199" w:rsidR="00694C26" w:rsidRPr="00D56DA9" w:rsidRDefault="00694C26" w:rsidP="00F4439E">
      <w:pPr>
        <w:pStyle w:val="NormalnyWeb"/>
        <w:numPr>
          <w:ilvl w:val="0"/>
          <w:numId w:val="33"/>
        </w:numPr>
        <w:rPr>
          <w:rFonts w:ascii="Arial" w:hAnsi="Arial" w:cs="Arial"/>
        </w:rPr>
      </w:pPr>
      <w:r w:rsidRPr="00D56DA9">
        <w:rPr>
          <w:rFonts w:ascii="Arial" w:hAnsi="Arial" w:cs="Arial"/>
        </w:rPr>
        <w:t>„Wygrać z nałogiem” - warsztaty z certyfikowanym terapeutą leczenia uzależnień - marzec</w:t>
      </w:r>
    </w:p>
    <w:p w14:paraId="130C6C85" w14:textId="76394222" w:rsidR="00694C26" w:rsidRPr="00694C26" w:rsidRDefault="00694C26" w:rsidP="000C2DE5">
      <w:pPr>
        <w:pStyle w:val="NormalnyWeb"/>
        <w:numPr>
          <w:ilvl w:val="0"/>
          <w:numId w:val="33"/>
        </w:numPr>
        <w:rPr>
          <w:rFonts w:ascii="Arial" w:hAnsi="Arial" w:cs="Arial"/>
        </w:rPr>
      </w:pPr>
      <w:r w:rsidRPr="00694C26">
        <w:rPr>
          <w:rFonts w:ascii="Arial" w:hAnsi="Arial" w:cs="Arial"/>
        </w:rPr>
        <w:t>„Pierwsza pomoc w nagłych wypadkach”</w:t>
      </w:r>
      <w:r>
        <w:rPr>
          <w:rFonts w:ascii="Arial" w:hAnsi="Arial" w:cs="Arial"/>
        </w:rPr>
        <w:t xml:space="preserve"> - </w:t>
      </w:r>
      <w:r w:rsidRPr="00694C26">
        <w:rPr>
          <w:rFonts w:ascii="Arial" w:hAnsi="Arial" w:cs="Arial"/>
        </w:rPr>
        <w:t>zajęcia z zakresu udzielania pierwszej pomocy przedmedycznej</w:t>
      </w:r>
      <w:r w:rsidRPr="00694C26">
        <w:rPr>
          <w:rFonts w:ascii="Arial" w:hAnsi="Arial" w:cs="Arial"/>
        </w:rPr>
        <w:tab/>
      </w:r>
      <w:r>
        <w:rPr>
          <w:rFonts w:ascii="Arial" w:hAnsi="Arial" w:cs="Arial"/>
        </w:rPr>
        <w:t xml:space="preserve"> - </w:t>
      </w:r>
      <w:r w:rsidRPr="00694C26">
        <w:rPr>
          <w:rFonts w:ascii="Arial" w:hAnsi="Arial" w:cs="Arial"/>
        </w:rPr>
        <w:t>marzec</w:t>
      </w:r>
    </w:p>
    <w:p w14:paraId="0373DA65" w14:textId="4347A8AD" w:rsidR="00694C26" w:rsidRDefault="00694C26" w:rsidP="00D56DA9">
      <w:pPr>
        <w:pStyle w:val="NormalnyWeb"/>
        <w:numPr>
          <w:ilvl w:val="0"/>
          <w:numId w:val="33"/>
        </w:numPr>
        <w:rPr>
          <w:rFonts w:ascii="Arial" w:hAnsi="Arial" w:cs="Arial"/>
        </w:rPr>
      </w:pPr>
      <w:r w:rsidRPr="00694C26">
        <w:rPr>
          <w:rFonts w:ascii="Arial" w:hAnsi="Arial" w:cs="Arial"/>
        </w:rPr>
        <w:t>„Radzenie sobie ze stresem wywołanym przez chorobę i pobyt w szpitalu.”</w:t>
      </w:r>
      <w:r>
        <w:rPr>
          <w:rFonts w:ascii="Arial" w:hAnsi="Arial" w:cs="Arial"/>
        </w:rPr>
        <w:t xml:space="preserve"> - </w:t>
      </w:r>
      <w:r w:rsidRPr="00694C26">
        <w:rPr>
          <w:rFonts w:ascii="Arial" w:hAnsi="Arial" w:cs="Arial"/>
        </w:rPr>
        <w:t xml:space="preserve">pogadanka w ramach Światowego Dnia Walki </w:t>
      </w:r>
      <w:r w:rsidRPr="00D56DA9">
        <w:rPr>
          <w:rFonts w:ascii="Arial" w:hAnsi="Arial" w:cs="Arial"/>
        </w:rPr>
        <w:t xml:space="preserve">z Gruźlicą (z udziałem przedstawiciela personelu medycznego szpitala) </w:t>
      </w:r>
      <w:r w:rsidR="00D56DA9">
        <w:rPr>
          <w:rFonts w:ascii="Arial" w:hAnsi="Arial" w:cs="Arial"/>
        </w:rPr>
        <w:t>–</w:t>
      </w:r>
      <w:r w:rsidRPr="00D56DA9">
        <w:rPr>
          <w:rFonts w:ascii="Arial" w:hAnsi="Arial" w:cs="Arial"/>
        </w:rPr>
        <w:t xml:space="preserve"> marzec</w:t>
      </w:r>
    </w:p>
    <w:p w14:paraId="293403FF" w14:textId="77777777" w:rsidR="00D56DA9" w:rsidRDefault="00D56DA9" w:rsidP="00D56DA9">
      <w:pPr>
        <w:pStyle w:val="NormalnyWeb"/>
        <w:numPr>
          <w:ilvl w:val="0"/>
          <w:numId w:val="33"/>
        </w:numPr>
        <w:rPr>
          <w:rFonts w:ascii="Arial" w:hAnsi="Arial" w:cs="Arial"/>
        </w:rPr>
      </w:pPr>
      <w:r>
        <w:rPr>
          <w:rFonts w:ascii="Arial" w:hAnsi="Arial" w:cs="Arial"/>
        </w:rPr>
        <w:t>„Światowy Dzień Zdrowia” – program artystyczny – kwiecień</w:t>
      </w:r>
    </w:p>
    <w:p w14:paraId="5EB744B6" w14:textId="77777777" w:rsidR="00D56DA9" w:rsidRDefault="00694C26" w:rsidP="00D56DA9">
      <w:pPr>
        <w:pStyle w:val="NormalnyWeb"/>
        <w:numPr>
          <w:ilvl w:val="0"/>
          <w:numId w:val="33"/>
        </w:numPr>
        <w:rPr>
          <w:rFonts w:ascii="Arial" w:hAnsi="Arial" w:cs="Arial"/>
        </w:rPr>
      </w:pPr>
      <w:r w:rsidRPr="00D56DA9">
        <w:rPr>
          <w:rFonts w:ascii="Arial" w:hAnsi="Arial" w:cs="Arial"/>
        </w:rPr>
        <w:t xml:space="preserve">Wiosenny Tydzień Zdrowia - warsztaty, konkurs profilaktyczny </w:t>
      </w:r>
      <w:r w:rsidR="00D56DA9" w:rsidRPr="00D56DA9">
        <w:rPr>
          <w:rFonts w:ascii="Arial" w:hAnsi="Arial" w:cs="Arial"/>
        </w:rPr>
        <w:t>–</w:t>
      </w:r>
      <w:r w:rsidRPr="00D56DA9">
        <w:rPr>
          <w:rFonts w:ascii="Arial" w:hAnsi="Arial" w:cs="Arial"/>
        </w:rPr>
        <w:t xml:space="preserve"> kwiecień</w:t>
      </w:r>
    </w:p>
    <w:p w14:paraId="54ACD5E8" w14:textId="6E047193" w:rsidR="00694C26" w:rsidRPr="00D56DA9" w:rsidRDefault="00694C26" w:rsidP="00D56DA9">
      <w:pPr>
        <w:pStyle w:val="NormalnyWeb"/>
        <w:numPr>
          <w:ilvl w:val="0"/>
          <w:numId w:val="33"/>
        </w:numPr>
        <w:rPr>
          <w:rFonts w:ascii="Arial" w:hAnsi="Arial" w:cs="Arial"/>
        </w:rPr>
      </w:pPr>
      <w:r w:rsidRPr="00D56DA9">
        <w:rPr>
          <w:rFonts w:ascii="Arial" w:hAnsi="Arial" w:cs="Arial"/>
        </w:rPr>
        <w:t>„Jak żyć z astmą i z alergią?” - pogadanka w ramach Międzynarodowego</w:t>
      </w:r>
      <w:r w:rsidR="00D56DA9">
        <w:rPr>
          <w:rFonts w:ascii="Arial" w:hAnsi="Arial" w:cs="Arial"/>
        </w:rPr>
        <w:t xml:space="preserve"> </w:t>
      </w:r>
      <w:r w:rsidRPr="00D56DA9">
        <w:rPr>
          <w:rFonts w:ascii="Arial" w:hAnsi="Arial" w:cs="Arial"/>
        </w:rPr>
        <w:t>Dnia Astmy i Alergii (z udziałem przedstawiciela służby zdrowia) - maj</w:t>
      </w:r>
    </w:p>
    <w:p w14:paraId="0D8C7103" w14:textId="2606A219" w:rsidR="00694C26" w:rsidRPr="00694C26" w:rsidRDefault="00694C26" w:rsidP="000C2DE5">
      <w:pPr>
        <w:pStyle w:val="NormalnyWeb"/>
        <w:numPr>
          <w:ilvl w:val="0"/>
          <w:numId w:val="33"/>
        </w:numPr>
        <w:rPr>
          <w:rFonts w:ascii="Arial" w:hAnsi="Arial" w:cs="Arial"/>
        </w:rPr>
      </w:pPr>
      <w:r w:rsidRPr="00694C26">
        <w:rPr>
          <w:rFonts w:ascii="Arial" w:hAnsi="Arial" w:cs="Arial"/>
        </w:rPr>
        <w:t>Podsumowanie działań w Biuletynie Informacyjnym „Zdrówko”</w:t>
      </w:r>
      <w:r>
        <w:rPr>
          <w:rFonts w:ascii="Arial" w:hAnsi="Arial" w:cs="Arial"/>
        </w:rPr>
        <w:t xml:space="preserve"> - </w:t>
      </w:r>
      <w:r w:rsidRPr="00694C26">
        <w:rPr>
          <w:rFonts w:ascii="Arial" w:hAnsi="Arial" w:cs="Arial"/>
        </w:rPr>
        <w:t>artykuły + zdjęcia</w:t>
      </w:r>
      <w:r>
        <w:rPr>
          <w:rFonts w:ascii="Arial" w:hAnsi="Arial" w:cs="Arial"/>
        </w:rPr>
        <w:t xml:space="preserve"> – </w:t>
      </w:r>
      <w:r w:rsidRPr="00694C26">
        <w:rPr>
          <w:rFonts w:ascii="Arial" w:hAnsi="Arial" w:cs="Arial"/>
        </w:rPr>
        <w:t>styczeń</w:t>
      </w:r>
      <w:r>
        <w:rPr>
          <w:rFonts w:ascii="Arial" w:hAnsi="Arial" w:cs="Arial"/>
        </w:rPr>
        <w:t xml:space="preserve">, </w:t>
      </w:r>
      <w:r w:rsidRPr="00694C26">
        <w:rPr>
          <w:rFonts w:ascii="Arial" w:hAnsi="Arial" w:cs="Arial"/>
        </w:rPr>
        <w:t>czerwiec</w:t>
      </w:r>
    </w:p>
    <w:p w14:paraId="5FD849AB" w14:textId="4D821351" w:rsidR="00694C26" w:rsidRDefault="00694C26" w:rsidP="000C2DE5">
      <w:pPr>
        <w:pStyle w:val="NormalnyWeb"/>
        <w:numPr>
          <w:ilvl w:val="0"/>
          <w:numId w:val="33"/>
        </w:numPr>
        <w:rPr>
          <w:rFonts w:ascii="Arial" w:hAnsi="Arial" w:cs="Arial"/>
        </w:rPr>
      </w:pPr>
      <w:r w:rsidRPr="00694C26">
        <w:rPr>
          <w:rFonts w:ascii="Arial" w:hAnsi="Arial" w:cs="Arial"/>
        </w:rPr>
        <w:t>Wspieranie zdrowia psychicznego dzieci</w:t>
      </w:r>
      <w:r>
        <w:rPr>
          <w:rFonts w:ascii="Arial" w:hAnsi="Arial" w:cs="Arial"/>
        </w:rPr>
        <w:t xml:space="preserve"> - c</w:t>
      </w:r>
      <w:r w:rsidRPr="00694C26">
        <w:rPr>
          <w:rFonts w:ascii="Arial" w:hAnsi="Arial" w:cs="Arial"/>
        </w:rPr>
        <w:t>zytanie dzieciom bajek, miedzy innymi przez dyrektora szpitala</w:t>
      </w:r>
      <w:r w:rsidR="00DD52D5">
        <w:rPr>
          <w:rFonts w:ascii="Arial" w:hAnsi="Arial" w:cs="Arial"/>
        </w:rPr>
        <w:t xml:space="preserve"> - </w:t>
      </w:r>
      <w:r w:rsidRPr="00694C26">
        <w:rPr>
          <w:rFonts w:ascii="Arial" w:hAnsi="Arial" w:cs="Arial"/>
        </w:rPr>
        <w:t>cały rok</w:t>
      </w:r>
    </w:p>
    <w:p w14:paraId="7F9100D1" w14:textId="7E66D2F0" w:rsidR="00D56DA9" w:rsidRPr="00D56DA9" w:rsidRDefault="00D56DA9" w:rsidP="000C2DE5">
      <w:pPr>
        <w:pStyle w:val="NormalnyWeb"/>
        <w:numPr>
          <w:ilvl w:val="0"/>
          <w:numId w:val="33"/>
        </w:numPr>
        <w:rPr>
          <w:rFonts w:ascii="Arial" w:hAnsi="Arial" w:cs="Arial"/>
        </w:rPr>
      </w:pPr>
      <w:r w:rsidRPr="00D56DA9">
        <w:rPr>
          <w:rFonts w:ascii="Arial" w:eastAsia="Calibri" w:hAnsi="Arial" w:cs="Arial"/>
          <w:lang w:eastAsia="en-US"/>
        </w:rPr>
        <w:t>Zbiórka charytatywna dla dziecka chorego na SMA1 Leona Grzywy</w:t>
      </w:r>
      <w:r w:rsidR="00DD52D5">
        <w:rPr>
          <w:rFonts w:ascii="Arial" w:eastAsia="Calibri" w:hAnsi="Arial" w:cs="Arial"/>
          <w:lang w:eastAsia="en-US"/>
        </w:rPr>
        <w:t xml:space="preserve"> - cały rok</w:t>
      </w:r>
    </w:p>
    <w:p w14:paraId="6ABB008F" w14:textId="12F5ECFA" w:rsidR="00694C26" w:rsidRPr="00694C26" w:rsidRDefault="00694C26" w:rsidP="000C2DE5">
      <w:pPr>
        <w:pStyle w:val="NormalnyWeb"/>
        <w:numPr>
          <w:ilvl w:val="0"/>
          <w:numId w:val="33"/>
        </w:numPr>
        <w:rPr>
          <w:rFonts w:ascii="Arial" w:hAnsi="Arial" w:cs="Arial"/>
        </w:rPr>
      </w:pPr>
      <w:r w:rsidRPr="00694C26">
        <w:rPr>
          <w:rFonts w:ascii="Arial" w:hAnsi="Arial" w:cs="Arial"/>
        </w:rPr>
        <w:t>Prowadzenie zajęć wychowawczych o tematyce prozdrowotnej</w:t>
      </w:r>
      <w:r>
        <w:rPr>
          <w:rFonts w:ascii="Arial" w:hAnsi="Arial" w:cs="Arial"/>
        </w:rPr>
        <w:t xml:space="preserve"> - w</w:t>
      </w:r>
      <w:r w:rsidRPr="00694C26">
        <w:rPr>
          <w:rFonts w:ascii="Arial" w:hAnsi="Arial" w:cs="Arial"/>
        </w:rPr>
        <w:t>arsztaty, pogadanki, dyskusje</w:t>
      </w:r>
      <w:r>
        <w:rPr>
          <w:rFonts w:ascii="Arial" w:hAnsi="Arial" w:cs="Arial"/>
        </w:rPr>
        <w:t xml:space="preserve"> - </w:t>
      </w:r>
      <w:r w:rsidRPr="00694C26">
        <w:rPr>
          <w:rFonts w:ascii="Arial" w:hAnsi="Arial" w:cs="Arial"/>
        </w:rPr>
        <w:t>cały rok</w:t>
      </w:r>
    </w:p>
    <w:sectPr w:rsidR="00694C26" w:rsidRPr="00694C26" w:rsidSect="00CD5250">
      <w:footerReference w:type="default" r:id="rId9"/>
      <w:pgSz w:w="16838" w:h="11906"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2671" w14:textId="77777777" w:rsidR="00F1765E" w:rsidRDefault="00F1765E" w:rsidP="00CD5250">
      <w:pPr>
        <w:spacing w:after="0" w:line="240" w:lineRule="auto"/>
      </w:pPr>
      <w:r>
        <w:separator/>
      </w:r>
    </w:p>
  </w:endnote>
  <w:endnote w:type="continuationSeparator" w:id="0">
    <w:p w14:paraId="2844279F" w14:textId="77777777" w:rsidR="00F1765E" w:rsidRDefault="00F1765E" w:rsidP="00CD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28282"/>
      <w:docPartObj>
        <w:docPartGallery w:val="Page Numbers (Bottom of Page)"/>
        <w:docPartUnique/>
      </w:docPartObj>
    </w:sdtPr>
    <w:sdtContent>
      <w:p w14:paraId="2687957A" w14:textId="77777777" w:rsidR="001B2C78" w:rsidRDefault="001B2C78">
        <w:pPr>
          <w:pStyle w:val="Stopka"/>
          <w:jc w:val="right"/>
        </w:pPr>
        <w:r>
          <w:fldChar w:fldCharType="begin"/>
        </w:r>
        <w:r>
          <w:instrText>PAGE   \* MERGEFORMAT</w:instrText>
        </w:r>
        <w:r>
          <w:fldChar w:fldCharType="separate"/>
        </w:r>
        <w:r>
          <w:rPr>
            <w:noProof/>
          </w:rPr>
          <w:t>2</w:t>
        </w:r>
        <w:r>
          <w:fldChar w:fldCharType="end"/>
        </w:r>
      </w:p>
    </w:sdtContent>
  </w:sdt>
  <w:p w14:paraId="3A7E21F7" w14:textId="77777777" w:rsidR="001B2C78" w:rsidRDefault="001B2C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0E5B" w14:textId="77777777" w:rsidR="00F1765E" w:rsidRDefault="00F1765E" w:rsidP="00CD5250">
      <w:pPr>
        <w:spacing w:after="0" w:line="240" w:lineRule="auto"/>
      </w:pPr>
      <w:r>
        <w:separator/>
      </w:r>
    </w:p>
  </w:footnote>
  <w:footnote w:type="continuationSeparator" w:id="0">
    <w:p w14:paraId="6578958D" w14:textId="77777777" w:rsidR="00F1765E" w:rsidRDefault="00F1765E" w:rsidP="00CD5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0D3"/>
    <w:multiLevelType w:val="hybridMultilevel"/>
    <w:tmpl w:val="918E5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CB690E"/>
    <w:multiLevelType w:val="hybridMultilevel"/>
    <w:tmpl w:val="2A0C860A"/>
    <w:lvl w:ilvl="0" w:tplc="C680A02E">
      <w:start w:val="1"/>
      <w:numFmt w:val="decimal"/>
      <w:lvlText w:val="%1."/>
      <w:lvlJc w:val="left"/>
      <w:pPr>
        <w:ind w:left="228" w:hanging="360"/>
      </w:pPr>
      <w:rPr>
        <w:rFonts w:asciiTheme="minorHAnsi" w:eastAsiaTheme="minorHAnsi" w:hAnsiTheme="minorHAnsi" w:cs="Calibri"/>
      </w:rPr>
    </w:lvl>
    <w:lvl w:ilvl="1" w:tplc="04150003">
      <w:start w:val="1"/>
      <w:numFmt w:val="bullet"/>
      <w:lvlText w:val="o"/>
      <w:lvlJc w:val="left"/>
      <w:pPr>
        <w:ind w:left="948" w:hanging="360"/>
      </w:pPr>
      <w:rPr>
        <w:rFonts w:ascii="Courier New" w:hAnsi="Courier New" w:cs="Courier New" w:hint="default"/>
      </w:rPr>
    </w:lvl>
    <w:lvl w:ilvl="2" w:tplc="04150005">
      <w:start w:val="1"/>
      <w:numFmt w:val="bullet"/>
      <w:lvlText w:val=""/>
      <w:lvlJc w:val="left"/>
      <w:pPr>
        <w:ind w:left="1668" w:hanging="360"/>
      </w:pPr>
      <w:rPr>
        <w:rFonts w:ascii="Wingdings" w:hAnsi="Wingdings" w:hint="default"/>
      </w:rPr>
    </w:lvl>
    <w:lvl w:ilvl="3" w:tplc="04150001">
      <w:start w:val="1"/>
      <w:numFmt w:val="bullet"/>
      <w:lvlText w:val=""/>
      <w:lvlJc w:val="left"/>
      <w:pPr>
        <w:ind w:left="2388" w:hanging="360"/>
      </w:pPr>
      <w:rPr>
        <w:rFonts w:ascii="Symbol" w:hAnsi="Symbol" w:hint="default"/>
      </w:rPr>
    </w:lvl>
    <w:lvl w:ilvl="4" w:tplc="04150003">
      <w:start w:val="1"/>
      <w:numFmt w:val="bullet"/>
      <w:lvlText w:val="o"/>
      <w:lvlJc w:val="left"/>
      <w:pPr>
        <w:ind w:left="3108" w:hanging="360"/>
      </w:pPr>
      <w:rPr>
        <w:rFonts w:ascii="Courier New" w:hAnsi="Courier New" w:cs="Courier New" w:hint="default"/>
      </w:rPr>
    </w:lvl>
    <w:lvl w:ilvl="5" w:tplc="04150005">
      <w:start w:val="1"/>
      <w:numFmt w:val="bullet"/>
      <w:lvlText w:val=""/>
      <w:lvlJc w:val="left"/>
      <w:pPr>
        <w:ind w:left="3828" w:hanging="360"/>
      </w:pPr>
      <w:rPr>
        <w:rFonts w:ascii="Wingdings" w:hAnsi="Wingdings" w:hint="default"/>
      </w:rPr>
    </w:lvl>
    <w:lvl w:ilvl="6" w:tplc="04150001">
      <w:start w:val="1"/>
      <w:numFmt w:val="bullet"/>
      <w:lvlText w:val=""/>
      <w:lvlJc w:val="left"/>
      <w:pPr>
        <w:ind w:left="4548" w:hanging="360"/>
      </w:pPr>
      <w:rPr>
        <w:rFonts w:ascii="Symbol" w:hAnsi="Symbol" w:hint="default"/>
      </w:rPr>
    </w:lvl>
    <w:lvl w:ilvl="7" w:tplc="04150003">
      <w:start w:val="1"/>
      <w:numFmt w:val="bullet"/>
      <w:lvlText w:val="o"/>
      <w:lvlJc w:val="left"/>
      <w:pPr>
        <w:ind w:left="5268" w:hanging="360"/>
      </w:pPr>
      <w:rPr>
        <w:rFonts w:ascii="Courier New" w:hAnsi="Courier New" w:cs="Courier New" w:hint="default"/>
      </w:rPr>
    </w:lvl>
    <w:lvl w:ilvl="8" w:tplc="04150005">
      <w:start w:val="1"/>
      <w:numFmt w:val="bullet"/>
      <w:lvlText w:val=""/>
      <w:lvlJc w:val="left"/>
      <w:pPr>
        <w:ind w:left="5988" w:hanging="360"/>
      </w:pPr>
      <w:rPr>
        <w:rFonts w:ascii="Wingdings" w:hAnsi="Wingdings" w:hint="default"/>
      </w:rPr>
    </w:lvl>
  </w:abstractNum>
  <w:abstractNum w:abstractNumId="2" w15:restartNumberingAfterBreak="0">
    <w:nsid w:val="060062D3"/>
    <w:multiLevelType w:val="hybridMultilevel"/>
    <w:tmpl w:val="2D58E4F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86370"/>
    <w:multiLevelType w:val="hybridMultilevel"/>
    <w:tmpl w:val="2A8C987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9F2064"/>
    <w:multiLevelType w:val="hybridMultilevel"/>
    <w:tmpl w:val="8DAA1A96"/>
    <w:lvl w:ilvl="0" w:tplc="AC2CBE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74CBC"/>
    <w:multiLevelType w:val="hybridMultilevel"/>
    <w:tmpl w:val="1BCA8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E774C"/>
    <w:multiLevelType w:val="hybridMultilevel"/>
    <w:tmpl w:val="FABCB116"/>
    <w:lvl w:ilvl="0" w:tplc="9CE45856">
      <w:start w:val="1"/>
      <w:numFmt w:val="upperRoman"/>
      <w:lvlText w:val="%1."/>
      <w:lvlJc w:val="left"/>
      <w:pPr>
        <w:ind w:left="720" w:hanging="720"/>
      </w:pPr>
      <w:rPr>
        <w:rFonts w:hint="default"/>
      </w:rPr>
    </w:lvl>
    <w:lvl w:ilvl="1" w:tplc="AC2CBE8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BF1117"/>
    <w:multiLevelType w:val="hybridMultilevel"/>
    <w:tmpl w:val="01B6DF0E"/>
    <w:lvl w:ilvl="0" w:tplc="DAC4250C">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 w15:restartNumberingAfterBreak="0">
    <w:nsid w:val="233845F8"/>
    <w:multiLevelType w:val="hybridMultilevel"/>
    <w:tmpl w:val="06D0A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033392"/>
    <w:multiLevelType w:val="hybridMultilevel"/>
    <w:tmpl w:val="5E963F4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7F67D6"/>
    <w:multiLevelType w:val="hybridMultilevel"/>
    <w:tmpl w:val="756AFFBA"/>
    <w:lvl w:ilvl="0" w:tplc="0415000F">
      <w:start w:val="1"/>
      <w:numFmt w:val="decimal"/>
      <w:lvlText w:val="%1."/>
      <w:lvlJc w:val="left"/>
      <w:pPr>
        <w:ind w:left="360" w:hanging="360"/>
      </w:pPr>
    </w:lvl>
    <w:lvl w:ilvl="1" w:tplc="B93CD7E6">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10C40"/>
    <w:multiLevelType w:val="hybridMultilevel"/>
    <w:tmpl w:val="3BF81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1635B3"/>
    <w:multiLevelType w:val="hybridMultilevel"/>
    <w:tmpl w:val="8FF4F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E120C"/>
    <w:multiLevelType w:val="hybridMultilevel"/>
    <w:tmpl w:val="39CE0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3B4526"/>
    <w:multiLevelType w:val="hybridMultilevel"/>
    <w:tmpl w:val="30C09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79071F"/>
    <w:multiLevelType w:val="hybridMultilevel"/>
    <w:tmpl w:val="72F484E0"/>
    <w:lvl w:ilvl="0" w:tplc="F9F4B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0867DD"/>
    <w:multiLevelType w:val="hybridMultilevel"/>
    <w:tmpl w:val="AAC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424CD"/>
    <w:multiLevelType w:val="hybridMultilevel"/>
    <w:tmpl w:val="29562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551EE"/>
    <w:multiLevelType w:val="hybridMultilevel"/>
    <w:tmpl w:val="D1E85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A3BF1"/>
    <w:multiLevelType w:val="hybridMultilevel"/>
    <w:tmpl w:val="00F86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9649CA"/>
    <w:multiLevelType w:val="multilevel"/>
    <w:tmpl w:val="8C30ABE8"/>
    <w:lvl w:ilvl="0">
      <w:start w:val="1"/>
      <w:numFmt w:val="decimal"/>
      <w:lvlText w:val="%1."/>
      <w:lvlJc w:val="left"/>
      <w:pPr>
        <w:ind w:left="360" w:hanging="360"/>
      </w:pPr>
      <w:rPr>
        <w:rFonts w:ascii="Arial" w:eastAsiaTheme="minorHAnsi" w:hAnsi="Arial" w:cs="Arial"/>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C3B200F"/>
    <w:multiLevelType w:val="hybridMultilevel"/>
    <w:tmpl w:val="364EBC04"/>
    <w:lvl w:ilvl="0" w:tplc="9CE4585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F47E47"/>
    <w:multiLevelType w:val="hybridMultilevel"/>
    <w:tmpl w:val="83B8A1B2"/>
    <w:lvl w:ilvl="0" w:tplc="04150001">
      <w:start w:val="1"/>
      <w:numFmt w:val="bullet"/>
      <w:lvlText w:val=""/>
      <w:lvlJc w:val="left"/>
      <w:pPr>
        <w:ind w:left="540" w:hanging="360"/>
      </w:pPr>
      <w:rPr>
        <w:rFonts w:ascii="Symbol" w:hAnsi="Symbol" w:hint="default"/>
      </w:r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23" w15:restartNumberingAfterBreak="0">
    <w:nsid w:val="619D05C1"/>
    <w:multiLevelType w:val="hybridMultilevel"/>
    <w:tmpl w:val="E566F666"/>
    <w:lvl w:ilvl="0" w:tplc="693C9EEC">
      <w:start w:val="1"/>
      <w:numFmt w:val="decimal"/>
      <w:lvlText w:val="%1."/>
      <w:lvlJc w:val="left"/>
      <w:pPr>
        <w:ind w:left="1416" w:hanging="876"/>
      </w:pPr>
      <w:rPr>
        <w:b w:val="0"/>
        <w:bCs w:val="0"/>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4" w15:restartNumberingAfterBreak="0">
    <w:nsid w:val="6421084A"/>
    <w:multiLevelType w:val="hybridMultilevel"/>
    <w:tmpl w:val="43545F08"/>
    <w:lvl w:ilvl="0" w:tplc="9F60D3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6B53139A"/>
    <w:multiLevelType w:val="hybridMultilevel"/>
    <w:tmpl w:val="76F4D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60775C"/>
    <w:multiLevelType w:val="hybridMultilevel"/>
    <w:tmpl w:val="2170454A"/>
    <w:lvl w:ilvl="0" w:tplc="774AE5E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E4E62B2"/>
    <w:multiLevelType w:val="hybridMultilevel"/>
    <w:tmpl w:val="AEE05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EE7EA7"/>
    <w:multiLevelType w:val="hybridMultilevel"/>
    <w:tmpl w:val="943090E4"/>
    <w:lvl w:ilvl="0" w:tplc="FD58BB80">
      <w:start w:val="1"/>
      <w:numFmt w:val="upperRoman"/>
      <w:lvlText w:val="%1."/>
      <w:lvlJc w:val="left"/>
      <w:pPr>
        <w:ind w:left="1080" w:hanging="720"/>
      </w:pPr>
      <w:rPr>
        <w:rFonts w:hint="default"/>
        <w:b/>
        <w:sz w:val="9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7E663B"/>
    <w:multiLevelType w:val="hybridMultilevel"/>
    <w:tmpl w:val="CE785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915289"/>
    <w:multiLevelType w:val="hybridMultilevel"/>
    <w:tmpl w:val="2280EF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A40263"/>
    <w:multiLevelType w:val="hybridMultilevel"/>
    <w:tmpl w:val="8228DF12"/>
    <w:lvl w:ilvl="0" w:tplc="774AE5E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9B96E8D"/>
    <w:multiLevelType w:val="hybridMultilevel"/>
    <w:tmpl w:val="364EBC04"/>
    <w:lvl w:ilvl="0" w:tplc="9CE4585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D825B8"/>
    <w:multiLevelType w:val="hybridMultilevel"/>
    <w:tmpl w:val="899EDAC2"/>
    <w:lvl w:ilvl="0" w:tplc="E1EE0148">
      <w:start w:val="1"/>
      <w:numFmt w:val="decimal"/>
      <w:lvlText w:val="%1."/>
      <w:lvlJc w:val="left"/>
      <w:pPr>
        <w:ind w:left="1352" w:hanging="360"/>
      </w:pPr>
      <w:rPr>
        <w:rFonts w:hint="default"/>
        <w:b w:val="0"/>
        <w:bCs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15:restartNumberingAfterBreak="0">
    <w:nsid w:val="7A321677"/>
    <w:multiLevelType w:val="hybridMultilevel"/>
    <w:tmpl w:val="364EBC04"/>
    <w:lvl w:ilvl="0" w:tplc="9CE4585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B524B91"/>
    <w:multiLevelType w:val="hybridMultilevel"/>
    <w:tmpl w:val="ED9AB5F2"/>
    <w:lvl w:ilvl="0" w:tplc="94F871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B48EA"/>
    <w:multiLevelType w:val="hybridMultilevel"/>
    <w:tmpl w:val="E9D8B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947D52"/>
    <w:multiLevelType w:val="hybridMultilevel"/>
    <w:tmpl w:val="BBB6CDE0"/>
    <w:lvl w:ilvl="0" w:tplc="C5E8E19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410257"/>
    <w:multiLevelType w:val="hybridMultilevel"/>
    <w:tmpl w:val="D520B13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038F2"/>
    <w:multiLevelType w:val="hybridMultilevel"/>
    <w:tmpl w:val="7C36C7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3174601">
    <w:abstractNumId w:val="28"/>
  </w:num>
  <w:num w:numId="2" w16cid:durableId="39286368">
    <w:abstractNumId w:val="6"/>
  </w:num>
  <w:num w:numId="3" w16cid:durableId="1293319723">
    <w:abstractNumId w:val="24"/>
  </w:num>
  <w:num w:numId="4" w16cid:durableId="894464143">
    <w:abstractNumId w:val="35"/>
  </w:num>
  <w:num w:numId="5" w16cid:durableId="908538496">
    <w:abstractNumId w:val="7"/>
  </w:num>
  <w:num w:numId="6" w16cid:durableId="192157149">
    <w:abstractNumId w:val="22"/>
  </w:num>
  <w:num w:numId="7" w16cid:durableId="713307348">
    <w:abstractNumId w:val="20"/>
  </w:num>
  <w:num w:numId="8" w16cid:durableId="366639001">
    <w:abstractNumId w:val="34"/>
  </w:num>
  <w:num w:numId="9" w16cid:durableId="1336613824">
    <w:abstractNumId w:val="33"/>
  </w:num>
  <w:num w:numId="10" w16cid:durableId="213397471">
    <w:abstractNumId w:val="39"/>
  </w:num>
  <w:num w:numId="11" w16cid:durableId="906066521">
    <w:abstractNumId w:val="15"/>
  </w:num>
  <w:num w:numId="12" w16cid:durableId="89131566">
    <w:abstractNumId w:val="32"/>
  </w:num>
  <w:num w:numId="13" w16cid:durableId="880938668">
    <w:abstractNumId w:val="21"/>
  </w:num>
  <w:num w:numId="14" w16cid:durableId="2021462765">
    <w:abstractNumId w:val="37"/>
  </w:num>
  <w:num w:numId="15" w16cid:durableId="201485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2269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0988953">
    <w:abstractNumId w:val="19"/>
  </w:num>
  <w:num w:numId="18" w16cid:durableId="1049693449">
    <w:abstractNumId w:val="27"/>
  </w:num>
  <w:num w:numId="19" w16cid:durableId="910389620">
    <w:abstractNumId w:val="1"/>
  </w:num>
  <w:num w:numId="20" w16cid:durableId="640768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4430981">
    <w:abstractNumId w:val="3"/>
  </w:num>
  <w:num w:numId="22" w16cid:durableId="343944753">
    <w:abstractNumId w:val="8"/>
  </w:num>
  <w:num w:numId="23" w16cid:durableId="294919380">
    <w:abstractNumId w:val="12"/>
  </w:num>
  <w:num w:numId="24" w16cid:durableId="309944401">
    <w:abstractNumId w:val="18"/>
  </w:num>
  <w:num w:numId="25" w16cid:durableId="1279290830">
    <w:abstractNumId w:val="38"/>
  </w:num>
  <w:num w:numId="26" w16cid:durableId="2033719698">
    <w:abstractNumId w:val="13"/>
  </w:num>
  <w:num w:numId="27" w16cid:durableId="706028246">
    <w:abstractNumId w:val="5"/>
  </w:num>
  <w:num w:numId="28" w16cid:durableId="2084444285">
    <w:abstractNumId w:val="30"/>
  </w:num>
  <w:num w:numId="29" w16cid:durableId="889417871">
    <w:abstractNumId w:val="11"/>
  </w:num>
  <w:num w:numId="30" w16cid:durableId="1313751593">
    <w:abstractNumId w:val="25"/>
  </w:num>
  <w:num w:numId="31" w16cid:durableId="1697465693">
    <w:abstractNumId w:val="0"/>
  </w:num>
  <w:num w:numId="32" w16cid:durableId="1574970380">
    <w:abstractNumId w:val="36"/>
  </w:num>
  <w:num w:numId="33" w16cid:durableId="1838417319">
    <w:abstractNumId w:val="16"/>
  </w:num>
  <w:num w:numId="34" w16cid:durableId="2111195888">
    <w:abstractNumId w:val="10"/>
  </w:num>
  <w:num w:numId="35" w16cid:durableId="771054589">
    <w:abstractNumId w:val="17"/>
  </w:num>
  <w:num w:numId="36" w16cid:durableId="539173442">
    <w:abstractNumId w:val="2"/>
  </w:num>
  <w:num w:numId="37" w16cid:durableId="1231308542">
    <w:abstractNumId w:val="14"/>
  </w:num>
  <w:num w:numId="38" w16cid:durableId="1267735172">
    <w:abstractNumId w:val="26"/>
  </w:num>
  <w:num w:numId="39" w16cid:durableId="1374112477">
    <w:abstractNumId w:val="31"/>
  </w:num>
  <w:num w:numId="40" w16cid:durableId="566064796">
    <w:abstractNumId w:val="4"/>
  </w:num>
  <w:num w:numId="41" w16cid:durableId="2572988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CC"/>
    <w:rsid w:val="000265BF"/>
    <w:rsid w:val="00034CF0"/>
    <w:rsid w:val="00055E9A"/>
    <w:rsid w:val="000677D6"/>
    <w:rsid w:val="0009641F"/>
    <w:rsid w:val="000C2DE5"/>
    <w:rsid w:val="000D1C5D"/>
    <w:rsid w:val="000F253D"/>
    <w:rsid w:val="001003AE"/>
    <w:rsid w:val="001142EF"/>
    <w:rsid w:val="00131CB4"/>
    <w:rsid w:val="001707FA"/>
    <w:rsid w:val="00182E41"/>
    <w:rsid w:val="00184C9C"/>
    <w:rsid w:val="001A499E"/>
    <w:rsid w:val="001B2293"/>
    <w:rsid w:val="001B2C78"/>
    <w:rsid w:val="001D72A7"/>
    <w:rsid w:val="001E590F"/>
    <w:rsid w:val="001E774C"/>
    <w:rsid w:val="001F50A8"/>
    <w:rsid w:val="00203641"/>
    <w:rsid w:val="00236D55"/>
    <w:rsid w:val="00236DF6"/>
    <w:rsid w:val="002503E4"/>
    <w:rsid w:val="00264386"/>
    <w:rsid w:val="00265089"/>
    <w:rsid w:val="00265341"/>
    <w:rsid w:val="00277F5E"/>
    <w:rsid w:val="002957A1"/>
    <w:rsid w:val="002B1FB0"/>
    <w:rsid w:val="002B5992"/>
    <w:rsid w:val="002D3EAB"/>
    <w:rsid w:val="00312A96"/>
    <w:rsid w:val="0034756B"/>
    <w:rsid w:val="0036371A"/>
    <w:rsid w:val="00371710"/>
    <w:rsid w:val="00382715"/>
    <w:rsid w:val="00385132"/>
    <w:rsid w:val="00396656"/>
    <w:rsid w:val="003A6DA9"/>
    <w:rsid w:val="003B3068"/>
    <w:rsid w:val="003D2DCC"/>
    <w:rsid w:val="003E5BC4"/>
    <w:rsid w:val="003F3BBF"/>
    <w:rsid w:val="003F79C0"/>
    <w:rsid w:val="00412384"/>
    <w:rsid w:val="00413F3D"/>
    <w:rsid w:val="00416E99"/>
    <w:rsid w:val="00423EC9"/>
    <w:rsid w:val="0043148F"/>
    <w:rsid w:val="004777E7"/>
    <w:rsid w:val="004D1876"/>
    <w:rsid w:val="004E0EC9"/>
    <w:rsid w:val="004E101E"/>
    <w:rsid w:val="004E5220"/>
    <w:rsid w:val="004E62C7"/>
    <w:rsid w:val="005027AC"/>
    <w:rsid w:val="00516E10"/>
    <w:rsid w:val="00523A58"/>
    <w:rsid w:val="0053685F"/>
    <w:rsid w:val="005375CC"/>
    <w:rsid w:val="005448C3"/>
    <w:rsid w:val="0056455B"/>
    <w:rsid w:val="0057271F"/>
    <w:rsid w:val="005756CD"/>
    <w:rsid w:val="00597BD1"/>
    <w:rsid w:val="005C6AD9"/>
    <w:rsid w:val="005D0B65"/>
    <w:rsid w:val="00631BCA"/>
    <w:rsid w:val="00635440"/>
    <w:rsid w:val="00635E83"/>
    <w:rsid w:val="006437BC"/>
    <w:rsid w:val="0066257F"/>
    <w:rsid w:val="00663DAF"/>
    <w:rsid w:val="006657A9"/>
    <w:rsid w:val="00673773"/>
    <w:rsid w:val="00690835"/>
    <w:rsid w:val="00693E20"/>
    <w:rsid w:val="00693FD0"/>
    <w:rsid w:val="00694C26"/>
    <w:rsid w:val="006A0FF2"/>
    <w:rsid w:val="006C087E"/>
    <w:rsid w:val="006D3573"/>
    <w:rsid w:val="006E36D7"/>
    <w:rsid w:val="00700FE9"/>
    <w:rsid w:val="00714920"/>
    <w:rsid w:val="00716D91"/>
    <w:rsid w:val="007236AD"/>
    <w:rsid w:val="00726E42"/>
    <w:rsid w:val="00734FE2"/>
    <w:rsid w:val="00745FD6"/>
    <w:rsid w:val="00747C5A"/>
    <w:rsid w:val="00783D77"/>
    <w:rsid w:val="00795002"/>
    <w:rsid w:val="007A18A7"/>
    <w:rsid w:val="007F4A59"/>
    <w:rsid w:val="007F6891"/>
    <w:rsid w:val="008120E1"/>
    <w:rsid w:val="00812862"/>
    <w:rsid w:val="00817F7E"/>
    <w:rsid w:val="00852178"/>
    <w:rsid w:val="00852C0B"/>
    <w:rsid w:val="008A1C1D"/>
    <w:rsid w:val="008A7933"/>
    <w:rsid w:val="008B046E"/>
    <w:rsid w:val="008B0BA2"/>
    <w:rsid w:val="008C6695"/>
    <w:rsid w:val="008C7996"/>
    <w:rsid w:val="008D03FC"/>
    <w:rsid w:val="00917E72"/>
    <w:rsid w:val="009279C0"/>
    <w:rsid w:val="00927F2A"/>
    <w:rsid w:val="00930E35"/>
    <w:rsid w:val="00936C06"/>
    <w:rsid w:val="009556F3"/>
    <w:rsid w:val="00992BEC"/>
    <w:rsid w:val="00997BB7"/>
    <w:rsid w:val="009B4F72"/>
    <w:rsid w:val="009B5A11"/>
    <w:rsid w:val="009C12A8"/>
    <w:rsid w:val="009E54D6"/>
    <w:rsid w:val="009E6FE5"/>
    <w:rsid w:val="009F33A3"/>
    <w:rsid w:val="009F55CD"/>
    <w:rsid w:val="00A027F7"/>
    <w:rsid w:val="00A1539A"/>
    <w:rsid w:val="00A17EBB"/>
    <w:rsid w:val="00A20383"/>
    <w:rsid w:val="00A2505F"/>
    <w:rsid w:val="00A273E9"/>
    <w:rsid w:val="00A32CDA"/>
    <w:rsid w:val="00A4622A"/>
    <w:rsid w:val="00A64258"/>
    <w:rsid w:val="00AB2772"/>
    <w:rsid w:val="00AC19A2"/>
    <w:rsid w:val="00B06154"/>
    <w:rsid w:val="00B2745F"/>
    <w:rsid w:val="00B545C8"/>
    <w:rsid w:val="00B566AF"/>
    <w:rsid w:val="00B733D3"/>
    <w:rsid w:val="00BA1224"/>
    <w:rsid w:val="00BA5ECE"/>
    <w:rsid w:val="00BB4FF5"/>
    <w:rsid w:val="00BD23CA"/>
    <w:rsid w:val="00BD5B91"/>
    <w:rsid w:val="00BD61A3"/>
    <w:rsid w:val="00BE64D4"/>
    <w:rsid w:val="00C0107B"/>
    <w:rsid w:val="00C25B13"/>
    <w:rsid w:val="00C25C41"/>
    <w:rsid w:val="00C53F6F"/>
    <w:rsid w:val="00C552BF"/>
    <w:rsid w:val="00C5702F"/>
    <w:rsid w:val="00C64998"/>
    <w:rsid w:val="00C650BA"/>
    <w:rsid w:val="00C66C47"/>
    <w:rsid w:val="00C8629F"/>
    <w:rsid w:val="00C94473"/>
    <w:rsid w:val="00C9690E"/>
    <w:rsid w:val="00CD5250"/>
    <w:rsid w:val="00CD6FDA"/>
    <w:rsid w:val="00CE0EF5"/>
    <w:rsid w:val="00CE35B8"/>
    <w:rsid w:val="00CE747B"/>
    <w:rsid w:val="00D22036"/>
    <w:rsid w:val="00D27F72"/>
    <w:rsid w:val="00D334E9"/>
    <w:rsid w:val="00D34F93"/>
    <w:rsid w:val="00D431B6"/>
    <w:rsid w:val="00D45403"/>
    <w:rsid w:val="00D52285"/>
    <w:rsid w:val="00D54295"/>
    <w:rsid w:val="00D56DA9"/>
    <w:rsid w:val="00D62907"/>
    <w:rsid w:val="00D83016"/>
    <w:rsid w:val="00D84B24"/>
    <w:rsid w:val="00DA307F"/>
    <w:rsid w:val="00DC4EEA"/>
    <w:rsid w:val="00DC5D39"/>
    <w:rsid w:val="00DD52D5"/>
    <w:rsid w:val="00DF5CD9"/>
    <w:rsid w:val="00E421E7"/>
    <w:rsid w:val="00E4548D"/>
    <w:rsid w:val="00E6268C"/>
    <w:rsid w:val="00E90A65"/>
    <w:rsid w:val="00ED32F4"/>
    <w:rsid w:val="00EF1C15"/>
    <w:rsid w:val="00F1765E"/>
    <w:rsid w:val="00F2220D"/>
    <w:rsid w:val="00F438B5"/>
    <w:rsid w:val="00F50734"/>
    <w:rsid w:val="00F63CFC"/>
    <w:rsid w:val="00F660B5"/>
    <w:rsid w:val="00F77CEF"/>
    <w:rsid w:val="00F85F0E"/>
    <w:rsid w:val="00FA24C4"/>
    <w:rsid w:val="00FB3941"/>
    <w:rsid w:val="00FE0181"/>
    <w:rsid w:val="00FF2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F1B6"/>
  <w15:docId w15:val="{3E4B2764-C318-4366-A440-86B0274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341"/>
  </w:style>
  <w:style w:type="paragraph" w:styleId="Nagwek1">
    <w:name w:val="heading 1"/>
    <w:basedOn w:val="Normalny"/>
    <w:next w:val="Normalny"/>
    <w:link w:val="Nagwek1Znak"/>
    <w:uiPriority w:val="9"/>
    <w:qFormat/>
    <w:rsid w:val="000677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677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D72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DCC"/>
    <w:pPr>
      <w:ind w:left="720"/>
      <w:contextualSpacing/>
    </w:pPr>
  </w:style>
  <w:style w:type="paragraph" w:styleId="Tekstdymka">
    <w:name w:val="Balloon Text"/>
    <w:basedOn w:val="Normalny"/>
    <w:link w:val="TekstdymkaZnak"/>
    <w:uiPriority w:val="99"/>
    <w:semiHidden/>
    <w:unhideWhenUsed/>
    <w:rsid w:val="00997B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7BB7"/>
    <w:rPr>
      <w:rFonts w:ascii="Tahoma" w:hAnsi="Tahoma" w:cs="Tahoma"/>
      <w:sz w:val="16"/>
      <w:szCs w:val="16"/>
    </w:rPr>
  </w:style>
  <w:style w:type="paragraph" w:styleId="Bezodstpw">
    <w:name w:val="No Spacing"/>
    <w:uiPriority w:val="1"/>
    <w:qFormat/>
    <w:rsid w:val="00BD61A3"/>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0F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5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250"/>
  </w:style>
  <w:style w:type="paragraph" w:styleId="Stopka">
    <w:name w:val="footer"/>
    <w:basedOn w:val="Normalny"/>
    <w:link w:val="StopkaZnak"/>
    <w:uiPriority w:val="99"/>
    <w:unhideWhenUsed/>
    <w:rsid w:val="00CD5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250"/>
  </w:style>
  <w:style w:type="paragraph" w:styleId="NormalnyWeb">
    <w:name w:val="Normal (Web)"/>
    <w:basedOn w:val="Normalny"/>
    <w:uiPriority w:val="99"/>
    <w:semiHidden/>
    <w:unhideWhenUsed/>
    <w:rsid w:val="00FA24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677D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77D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D72A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8189">
      <w:bodyDiv w:val="1"/>
      <w:marLeft w:val="0"/>
      <w:marRight w:val="0"/>
      <w:marTop w:val="0"/>
      <w:marBottom w:val="0"/>
      <w:divBdr>
        <w:top w:val="none" w:sz="0" w:space="0" w:color="auto"/>
        <w:left w:val="none" w:sz="0" w:space="0" w:color="auto"/>
        <w:bottom w:val="none" w:sz="0" w:space="0" w:color="auto"/>
        <w:right w:val="none" w:sz="0" w:space="0" w:color="auto"/>
      </w:divBdr>
    </w:div>
    <w:div w:id="202446751">
      <w:bodyDiv w:val="1"/>
      <w:marLeft w:val="0"/>
      <w:marRight w:val="0"/>
      <w:marTop w:val="0"/>
      <w:marBottom w:val="0"/>
      <w:divBdr>
        <w:top w:val="none" w:sz="0" w:space="0" w:color="auto"/>
        <w:left w:val="none" w:sz="0" w:space="0" w:color="auto"/>
        <w:bottom w:val="none" w:sz="0" w:space="0" w:color="auto"/>
        <w:right w:val="none" w:sz="0" w:space="0" w:color="auto"/>
      </w:divBdr>
    </w:div>
    <w:div w:id="230820409">
      <w:bodyDiv w:val="1"/>
      <w:marLeft w:val="0"/>
      <w:marRight w:val="0"/>
      <w:marTop w:val="0"/>
      <w:marBottom w:val="0"/>
      <w:divBdr>
        <w:top w:val="none" w:sz="0" w:space="0" w:color="auto"/>
        <w:left w:val="none" w:sz="0" w:space="0" w:color="auto"/>
        <w:bottom w:val="none" w:sz="0" w:space="0" w:color="auto"/>
        <w:right w:val="none" w:sz="0" w:space="0" w:color="auto"/>
      </w:divBdr>
    </w:div>
    <w:div w:id="281306685">
      <w:bodyDiv w:val="1"/>
      <w:marLeft w:val="0"/>
      <w:marRight w:val="0"/>
      <w:marTop w:val="0"/>
      <w:marBottom w:val="0"/>
      <w:divBdr>
        <w:top w:val="none" w:sz="0" w:space="0" w:color="auto"/>
        <w:left w:val="none" w:sz="0" w:space="0" w:color="auto"/>
        <w:bottom w:val="none" w:sz="0" w:space="0" w:color="auto"/>
        <w:right w:val="none" w:sz="0" w:space="0" w:color="auto"/>
      </w:divBdr>
    </w:div>
    <w:div w:id="292251069">
      <w:bodyDiv w:val="1"/>
      <w:marLeft w:val="0"/>
      <w:marRight w:val="0"/>
      <w:marTop w:val="0"/>
      <w:marBottom w:val="0"/>
      <w:divBdr>
        <w:top w:val="none" w:sz="0" w:space="0" w:color="auto"/>
        <w:left w:val="none" w:sz="0" w:space="0" w:color="auto"/>
        <w:bottom w:val="none" w:sz="0" w:space="0" w:color="auto"/>
        <w:right w:val="none" w:sz="0" w:space="0" w:color="auto"/>
      </w:divBdr>
    </w:div>
    <w:div w:id="1015037845">
      <w:bodyDiv w:val="1"/>
      <w:marLeft w:val="0"/>
      <w:marRight w:val="0"/>
      <w:marTop w:val="0"/>
      <w:marBottom w:val="0"/>
      <w:divBdr>
        <w:top w:val="none" w:sz="0" w:space="0" w:color="auto"/>
        <w:left w:val="none" w:sz="0" w:space="0" w:color="auto"/>
        <w:bottom w:val="none" w:sz="0" w:space="0" w:color="auto"/>
        <w:right w:val="none" w:sz="0" w:space="0" w:color="auto"/>
      </w:divBdr>
    </w:div>
    <w:div w:id="1078601777">
      <w:bodyDiv w:val="1"/>
      <w:marLeft w:val="0"/>
      <w:marRight w:val="0"/>
      <w:marTop w:val="0"/>
      <w:marBottom w:val="0"/>
      <w:divBdr>
        <w:top w:val="none" w:sz="0" w:space="0" w:color="auto"/>
        <w:left w:val="none" w:sz="0" w:space="0" w:color="auto"/>
        <w:bottom w:val="none" w:sz="0" w:space="0" w:color="auto"/>
        <w:right w:val="none" w:sz="0" w:space="0" w:color="auto"/>
      </w:divBdr>
    </w:div>
    <w:div w:id="1156190496">
      <w:bodyDiv w:val="1"/>
      <w:marLeft w:val="0"/>
      <w:marRight w:val="0"/>
      <w:marTop w:val="0"/>
      <w:marBottom w:val="0"/>
      <w:divBdr>
        <w:top w:val="none" w:sz="0" w:space="0" w:color="auto"/>
        <w:left w:val="none" w:sz="0" w:space="0" w:color="auto"/>
        <w:bottom w:val="none" w:sz="0" w:space="0" w:color="auto"/>
        <w:right w:val="none" w:sz="0" w:space="0" w:color="auto"/>
      </w:divBdr>
    </w:div>
    <w:div w:id="1169056254">
      <w:bodyDiv w:val="1"/>
      <w:marLeft w:val="0"/>
      <w:marRight w:val="0"/>
      <w:marTop w:val="0"/>
      <w:marBottom w:val="0"/>
      <w:divBdr>
        <w:top w:val="none" w:sz="0" w:space="0" w:color="auto"/>
        <w:left w:val="none" w:sz="0" w:space="0" w:color="auto"/>
        <w:bottom w:val="none" w:sz="0" w:space="0" w:color="auto"/>
        <w:right w:val="none" w:sz="0" w:space="0" w:color="auto"/>
      </w:divBdr>
    </w:div>
    <w:div w:id="1315570541">
      <w:bodyDiv w:val="1"/>
      <w:marLeft w:val="0"/>
      <w:marRight w:val="0"/>
      <w:marTop w:val="0"/>
      <w:marBottom w:val="0"/>
      <w:divBdr>
        <w:top w:val="none" w:sz="0" w:space="0" w:color="auto"/>
        <w:left w:val="none" w:sz="0" w:space="0" w:color="auto"/>
        <w:bottom w:val="none" w:sz="0" w:space="0" w:color="auto"/>
        <w:right w:val="none" w:sz="0" w:space="0" w:color="auto"/>
      </w:divBdr>
    </w:div>
    <w:div w:id="1676495124">
      <w:bodyDiv w:val="1"/>
      <w:marLeft w:val="0"/>
      <w:marRight w:val="0"/>
      <w:marTop w:val="0"/>
      <w:marBottom w:val="0"/>
      <w:divBdr>
        <w:top w:val="none" w:sz="0" w:space="0" w:color="auto"/>
        <w:left w:val="none" w:sz="0" w:space="0" w:color="auto"/>
        <w:bottom w:val="none" w:sz="0" w:space="0" w:color="auto"/>
        <w:right w:val="none" w:sz="0" w:space="0" w:color="auto"/>
      </w:divBdr>
    </w:div>
    <w:div w:id="1738236669">
      <w:bodyDiv w:val="1"/>
      <w:marLeft w:val="0"/>
      <w:marRight w:val="0"/>
      <w:marTop w:val="0"/>
      <w:marBottom w:val="0"/>
      <w:divBdr>
        <w:top w:val="none" w:sz="0" w:space="0" w:color="auto"/>
        <w:left w:val="none" w:sz="0" w:space="0" w:color="auto"/>
        <w:bottom w:val="none" w:sz="0" w:space="0" w:color="auto"/>
        <w:right w:val="none" w:sz="0" w:space="0" w:color="auto"/>
      </w:divBdr>
    </w:div>
    <w:div w:id="1781946769">
      <w:bodyDiv w:val="1"/>
      <w:marLeft w:val="0"/>
      <w:marRight w:val="0"/>
      <w:marTop w:val="0"/>
      <w:marBottom w:val="0"/>
      <w:divBdr>
        <w:top w:val="none" w:sz="0" w:space="0" w:color="auto"/>
        <w:left w:val="none" w:sz="0" w:space="0" w:color="auto"/>
        <w:bottom w:val="none" w:sz="0" w:space="0" w:color="auto"/>
        <w:right w:val="none" w:sz="0" w:space="0" w:color="auto"/>
      </w:divBdr>
    </w:div>
    <w:div w:id="1858226676">
      <w:bodyDiv w:val="1"/>
      <w:marLeft w:val="0"/>
      <w:marRight w:val="0"/>
      <w:marTop w:val="0"/>
      <w:marBottom w:val="0"/>
      <w:divBdr>
        <w:top w:val="none" w:sz="0" w:space="0" w:color="auto"/>
        <w:left w:val="none" w:sz="0" w:space="0" w:color="auto"/>
        <w:bottom w:val="none" w:sz="0" w:space="0" w:color="auto"/>
        <w:right w:val="none" w:sz="0" w:space="0" w:color="auto"/>
      </w:divBdr>
    </w:div>
    <w:div w:id="20391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ECA6-FB48-42AC-968B-C3B30992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EWA KOŁODZIEJCZYK</cp:lastModifiedBy>
  <cp:revision>13</cp:revision>
  <dcterms:created xsi:type="dcterms:W3CDTF">2023-03-22T10:15:00Z</dcterms:created>
  <dcterms:modified xsi:type="dcterms:W3CDTF">2023-09-18T15:56:00Z</dcterms:modified>
</cp:coreProperties>
</file>