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DB0C" w14:textId="0589222D" w:rsidR="00372896" w:rsidRPr="009C7D39" w:rsidRDefault="00060AD5" w:rsidP="009B17E5">
      <w:pPr>
        <w:pStyle w:val="Nagwek1"/>
        <w:spacing w:before="0" w:line="312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C7D3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260007F0" w:rsidR="00ED3701" w:rsidRPr="009C7D39" w:rsidRDefault="00ED3701" w:rsidP="009B17E5">
      <w:pPr>
        <w:spacing w:after="0" w:line="312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zwanego dalej RODO) (Dz. U. UE. L. z 2016 r. Nr 119, str. 1 z późn. zm</w:t>
      </w:r>
      <w:r w:rsidR="00701EE1" w:rsidRPr="009C7D3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6A3D447F" w:rsidR="00ED3701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</w:t>
      </w:r>
      <w:r w:rsidR="007F554B"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 Szkoła Podstawowa Specjalna nr 60</w:t>
      </w:r>
      <w:r w:rsidR="001C1248"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>w Łodzi</w:t>
      </w:r>
      <w:r w:rsidR="00FB5B70"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>dalej zwany „Administratorem”.</w:t>
      </w:r>
    </w:p>
    <w:p w14:paraId="227B2B37" w14:textId="7C2A53BA" w:rsidR="00ED3701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osobowych email: iod</w:t>
      </w:r>
      <w:r w:rsidR="00BD6D33">
        <w:rPr>
          <w:rFonts w:ascii="Arial" w:eastAsia="Times New Roman" w:hAnsi="Arial" w:cs="Arial"/>
          <w:sz w:val="24"/>
          <w:szCs w:val="24"/>
          <w:lang w:eastAsia="pl-PL"/>
        </w:rPr>
        <w:t>.sps60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>@cuwo.lodz.pl</w:t>
      </w:r>
    </w:p>
    <w:p w14:paraId="6A35AFB3" w14:textId="541C4E2C" w:rsidR="00ED3701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</w:t>
      </w:r>
    </w:p>
    <w:p w14:paraId="28A25440" w14:textId="5CEFD190" w:rsidR="00ED3701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m.in.;</w:t>
      </w:r>
    </w:p>
    <w:p w14:paraId="06AA5FD2" w14:textId="77777777" w:rsidR="004A37C8" w:rsidRPr="009C7D39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476A82" w:rsidR="004A37C8" w:rsidRPr="009C7D39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</w:t>
      </w:r>
    </w:p>
    <w:p w14:paraId="704D2229" w14:textId="65D28146" w:rsidR="00CD7293" w:rsidRPr="009C7D39" w:rsidRDefault="00ED3701" w:rsidP="000D0134">
      <w:pPr>
        <w:numPr>
          <w:ilvl w:val="1"/>
          <w:numId w:val="1"/>
        </w:numPr>
        <w:spacing w:after="0" w:line="312" w:lineRule="auto"/>
        <w:ind w:left="774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inni odbiorcy, którym są udostępnianie dane osobowe, np. obsługa prawna.</w:t>
      </w:r>
    </w:p>
    <w:p w14:paraId="0B05A370" w14:textId="32282E28" w:rsidR="00ED3701" w:rsidRPr="009C7D39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086D3AF6" w:rsidR="00ED3701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dane osobowe nie będą przekazywane do państwa trzeciego lub organizacji międzynarodowej.</w:t>
      </w:r>
    </w:p>
    <w:p w14:paraId="44499DF8" w14:textId="3EA2B528" w:rsidR="00ED3701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9C7D39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</w:t>
      </w:r>
    </w:p>
    <w:p w14:paraId="573E1F24" w14:textId="09CDFE55" w:rsidR="00060AD5" w:rsidRPr="009C7D39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Przysługuje Pani/Panu:</w:t>
      </w:r>
    </w:p>
    <w:p w14:paraId="66021AB2" w14:textId="77777777" w:rsidR="004A37C8" w:rsidRPr="009C7D39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Pr="009C7D39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1385ECF1" w:rsidR="00ED3701" w:rsidRPr="009C7D39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9C7D39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9C7D39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9C7D39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9C7D39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9C7D39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9C7D39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9C7D39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9C7D39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9C7D39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9C7D39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Pr="009C7D39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9C7D39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9C7D39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9C7D39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9C7D39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9C7D39" w:rsidRDefault="00ED3701" w:rsidP="000D0134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030C94CE" w:rsidR="00ED3701" w:rsidRPr="009C7D39" w:rsidRDefault="00ED3701" w:rsidP="000D0134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</w:t>
      </w:r>
      <w:r w:rsidR="0058062D" w:rsidRPr="009C7D3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C7D39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https://www.uodo.gov.pl.</w:t>
      </w:r>
    </w:p>
    <w:p w14:paraId="58BB8001" w14:textId="77777777" w:rsidR="00ED3701" w:rsidRPr="009C7D39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5208116" w14:textId="1909788E" w:rsidR="00ED3701" w:rsidRPr="009C7D39" w:rsidRDefault="00ED3701" w:rsidP="005C693C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</w:pPr>
      <w:r w:rsidRPr="009C7D39">
        <w:rPr>
          <w:rFonts w:ascii="Arial" w:eastAsia="Times New Roman" w:hAnsi="Arial" w:cs="Arial"/>
          <w:sz w:val="24"/>
          <w:szCs w:val="24"/>
          <w:lang w:eastAsia="pl-PL"/>
        </w:rPr>
        <w:t>Państwa dane osobowe nie będą przetwarzane w sposób zautomatyzowany i nie będą poddawane profilowaniu.</w:t>
      </w:r>
    </w:p>
    <w:sectPr w:rsidR="00ED3701" w:rsidRPr="009C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20885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9385884">
    <w:abstractNumId w:val="11"/>
  </w:num>
  <w:num w:numId="2" w16cid:durableId="525758669">
    <w:abstractNumId w:val="2"/>
  </w:num>
  <w:num w:numId="3" w16cid:durableId="1667441975">
    <w:abstractNumId w:val="4"/>
  </w:num>
  <w:num w:numId="4" w16cid:durableId="697967227">
    <w:abstractNumId w:val="5"/>
  </w:num>
  <w:num w:numId="5" w16cid:durableId="2049450437">
    <w:abstractNumId w:val="7"/>
  </w:num>
  <w:num w:numId="6" w16cid:durableId="1210341493">
    <w:abstractNumId w:val="3"/>
  </w:num>
  <w:num w:numId="7" w16cid:durableId="1599945660">
    <w:abstractNumId w:val="12"/>
  </w:num>
  <w:num w:numId="8" w16cid:durableId="1754886881">
    <w:abstractNumId w:val="1"/>
  </w:num>
  <w:num w:numId="9" w16cid:durableId="309595758">
    <w:abstractNumId w:val="8"/>
  </w:num>
  <w:num w:numId="10" w16cid:durableId="941498865">
    <w:abstractNumId w:val="6"/>
  </w:num>
  <w:num w:numId="11" w16cid:durableId="1669121">
    <w:abstractNumId w:val="9"/>
  </w:num>
  <w:num w:numId="12" w16cid:durableId="754205891">
    <w:abstractNumId w:val="0"/>
  </w:num>
  <w:num w:numId="13" w16cid:durableId="1217278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BE"/>
    <w:rsid w:val="0003759C"/>
    <w:rsid w:val="00051CE0"/>
    <w:rsid w:val="00060A25"/>
    <w:rsid w:val="00060AD5"/>
    <w:rsid w:val="000B6AAC"/>
    <w:rsid w:val="000D0134"/>
    <w:rsid w:val="001A71E9"/>
    <w:rsid w:val="001C1248"/>
    <w:rsid w:val="00287FC7"/>
    <w:rsid w:val="002F776F"/>
    <w:rsid w:val="00304FDE"/>
    <w:rsid w:val="00372896"/>
    <w:rsid w:val="003F79FC"/>
    <w:rsid w:val="00493D8C"/>
    <w:rsid w:val="004A37C8"/>
    <w:rsid w:val="00576F63"/>
    <w:rsid w:val="0058062D"/>
    <w:rsid w:val="006157A1"/>
    <w:rsid w:val="00701EE1"/>
    <w:rsid w:val="00786426"/>
    <w:rsid w:val="007F554B"/>
    <w:rsid w:val="00830AE0"/>
    <w:rsid w:val="00852CF7"/>
    <w:rsid w:val="009B17E5"/>
    <w:rsid w:val="009C7D39"/>
    <w:rsid w:val="00A76FF7"/>
    <w:rsid w:val="00AA0C4E"/>
    <w:rsid w:val="00B17E7D"/>
    <w:rsid w:val="00B57C48"/>
    <w:rsid w:val="00BB65D9"/>
    <w:rsid w:val="00BC4DBE"/>
    <w:rsid w:val="00BD2801"/>
    <w:rsid w:val="00BD6D33"/>
    <w:rsid w:val="00C308DA"/>
    <w:rsid w:val="00CD7293"/>
    <w:rsid w:val="00DC5556"/>
    <w:rsid w:val="00DD51BC"/>
    <w:rsid w:val="00E27B49"/>
    <w:rsid w:val="00E73345"/>
    <w:rsid w:val="00ED3701"/>
    <w:rsid w:val="00F80DA6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EWA KOŁODZIEJCZYK</cp:lastModifiedBy>
  <cp:revision>14</cp:revision>
  <dcterms:created xsi:type="dcterms:W3CDTF">2025-03-31T07:25:00Z</dcterms:created>
  <dcterms:modified xsi:type="dcterms:W3CDTF">2025-03-31T13:06:00Z</dcterms:modified>
</cp:coreProperties>
</file>